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728F" w14:textId="77777777" w:rsidR="00FB258B" w:rsidRPr="007E47E6" w:rsidRDefault="00FB258B" w:rsidP="00FB258B">
      <w:pPr>
        <w:pStyle w:val="Heading1"/>
        <w:numPr>
          <w:ilvl w:val="0"/>
          <w:numId w:val="0"/>
        </w:numPr>
        <w:jc w:val="center"/>
        <w:rPr>
          <w:color w:val="000066"/>
          <w:u w:val="none"/>
        </w:rPr>
      </w:pPr>
      <w:r w:rsidRPr="007E47E6">
        <w:rPr>
          <w:color w:val="000066"/>
          <w:u w:val="none"/>
        </w:rPr>
        <w:t xml:space="preserve">ATTACHMENT </w:t>
      </w:r>
      <w:r w:rsidR="00D12F9A">
        <w:rPr>
          <w:color w:val="000066"/>
          <w:u w:val="none"/>
        </w:rPr>
        <w:t>2</w:t>
      </w:r>
    </w:p>
    <w:p w14:paraId="05E3AC53" w14:textId="77777777" w:rsidR="00FB258B" w:rsidRPr="007E47E6" w:rsidRDefault="00FB258B" w:rsidP="00FB258B">
      <w:pPr>
        <w:pStyle w:val="Heading2"/>
        <w:numPr>
          <w:ilvl w:val="0"/>
          <w:numId w:val="0"/>
        </w:numPr>
        <w:spacing w:before="120" w:after="120"/>
        <w:jc w:val="center"/>
        <w:rPr>
          <w:color w:val="000066"/>
          <w:u w:val="none"/>
        </w:rPr>
      </w:pPr>
      <w:r>
        <w:rPr>
          <w:color w:val="000066"/>
          <w:u w:val="none"/>
        </w:rPr>
        <w:t>CERTIFICATIONS</w:t>
      </w:r>
      <w:r w:rsidRPr="007E47E6">
        <w:rPr>
          <w:color w:val="000066"/>
          <w:u w:val="none"/>
        </w:rPr>
        <w:t xml:space="preserve"> </w:t>
      </w:r>
    </w:p>
    <w:p w14:paraId="0A568D80" w14:textId="77777777" w:rsidR="00FB258B" w:rsidRPr="007E47E6" w:rsidRDefault="00FB258B" w:rsidP="00FB258B">
      <w:pPr>
        <w:spacing w:before="120" w:after="120"/>
        <w:jc w:val="center"/>
        <w:rPr>
          <w:rFonts w:cs="Arial"/>
          <w:b/>
          <w:bCs/>
          <w:color w:val="000066"/>
          <w:kern w:val="32"/>
          <w:szCs w:val="32"/>
        </w:rPr>
      </w:pPr>
      <w:r w:rsidRPr="007E47E6">
        <w:rPr>
          <w:rFonts w:cs="Arial"/>
          <w:b/>
          <w:bCs/>
          <w:color w:val="000066"/>
          <w:kern w:val="32"/>
          <w:szCs w:val="32"/>
        </w:rPr>
        <w:t xml:space="preserve">(MANDATORY SUBMISSION: to be completed and included in the </w:t>
      </w:r>
      <w:r>
        <w:rPr>
          <w:rFonts w:cs="Arial"/>
          <w:b/>
          <w:bCs/>
          <w:color w:val="000066"/>
          <w:kern w:val="32"/>
          <w:szCs w:val="32"/>
        </w:rPr>
        <w:t>solicitation</w:t>
      </w:r>
      <w:r w:rsidRPr="007E47E6">
        <w:rPr>
          <w:rFonts w:cs="Arial"/>
          <w:b/>
          <w:bCs/>
          <w:color w:val="000066"/>
          <w:kern w:val="32"/>
          <w:szCs w:val="32"/>
        </w:rPr>
        <w:t xml:space="preserve"> documents)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2088"/>
      </w:tblGrid>
      <w:tr w:rsidR="00FB258B" w:rsidRPr="007E47E6" w14:paraId="6740A5BE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57F1475" w14:textId="7445D823" w:rsidR="00FB258B" w:rsidRPr="007E47E6" w:rsidRDefault="004C3075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RFQual2</w:t>
            </w:r>
            <w:r w:rsidR="00DE58DF">
              <w:rPr>
                <w:rFonts w:cs="Arial"/>
                <w:b/>
                <w:bCs/>
                <w:color w:val="000066"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-02</w:t>
            </w:r>
            <w:r w:rsidR="00FB258B"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– MEDIC</w:t>
            </w:r>
            <w:r w:rsidR="00FB258B">
              <w:rPr>
                <w:rFonts w:cs="Arial"/>
                <w:b/>
                <w:bCs/>
                <w:color w:val="000066"/>
                <w:sz w:val="16"/>
                <w:szCs w:val="16"/>
              </w:rPr>
              <w:t>AL EXAMINER MANAGEMENT SERVICES</w:t>
            </w:r>
          </w:p>
        </w:tc>
      </w:tr>
      <w:tr w:rsidR="00FB258B" w:rsidRPr="007E47E6" w14:paraId="03DAD0D9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62350AD" w14:textId="77777777" w:rsidR="00FB258B" w:rsidRPr="007E47E6" w:rsidRDefault="00FB258B" w:rsidP="00C71C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Information with regard to 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Entity</w:t>
            </w:r>
          </w:p>
        </w:tc>
      </w:tr>
      <w:tr w:rsidR="00FB258B" w:rsidRPr="007E47E6" w14:paraId="7102C996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shd w:val="clear" w:color="auto" w:fill="D6E3BC"/>
            <w:vAlign w:val="center"/>
          </w:tcPr>
          <w:p w14:paraId="7C8AB9B2" w14:textId="77777777" w:rsidR="00FB258B" w:rsidRPr="007E47E6" w:rsidRDefault="00FB258B" w:rsidP="00C71C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Entity’s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name, address,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and telephone number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FB258B" w:rsidRPr="007E47E6" w14:paraId="7B5FA58C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12FC7D4D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FB258B" w:rsidRPr="007E47E6" w14:paraId="15512DA2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1F5EDD01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FB258B" w:rsidRPr="007E47E6" w14:paraId="324632F0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66505127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FB258B" w:rsidRPr="007E47E6" w14:paraId="556F665C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4A1CFEFF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FB258B" w:rsidRPr="007E47E6" w14:paraId="566D357C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shd w:val="clear" w:color="auto" w:fill="D6E3BC"/>
            <w:vAlign w:val="center"/>
          </w:tcPr>
          <w:p w14:paraId="2DB6BC94" w14:textId="77777777" w:rsidR="00FB258B" w:rsidRPr="007E47E6" w:rsidRDefault="00FB258B" w:rsidP="00CD20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telephone number, and email address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Primary Contact with regard to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FB258B" w:rsidRPr="007E47E6" w14:paraId="25775887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36A9A6F8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FB258B" w:rsidRPr="007E47E6" w14:paraId="0C86BAE8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6E8C041D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FB258B" w:rsidRPr="007E47E6" w14:paraId="1D62442A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27BD1F30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FB258B" w:rsidRPr="007E47E6" w14:paraId="1EA59662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5DDDBCEC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FB258B" w:rsidRPr="007E47E6" w14:paraId="40A334D9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5186EF9D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FB258B" w:rsidRPr="007E47E6" w14:paraId="40F80854" w14:textId="77777777" w:rsidTr="005D6B94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02F485D" w14:textId="77777777" w:rsidR="00FB258B" w:rsidRPr="005D6B94" w:rsidRDefault="00FB258B" w:rsidP="005D6B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telephone number, and email address of the person authorized to bind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contractually, if different from (B).</w:t>
            </w:r>
          </w:p>
        </w:tc>
      </w:tr>
      <w:tr w:rsidR="00FB258B" w:rsidRPr="007E47E6" w14:paraId="519BB85E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0664519D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FB258B" w:rsidRPr="007E47E6" w14:paraId="4956DB21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5DFCE129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Address:</w:t>
            </w:r>
          </w:p>
        </w:tc>
      </w:tr>
      <w:tr w:rsidR="00FB258B" w:rsidRPr="007E47E6" w14:paraId="2E0B0FAC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242156C8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City, State, ZIP Code:</w:t>
            </w:r>
          </w:p>
        </w:tc>
      </w:tr>
      <w:tr w:rsidR="00FB258B" w:rsidRPr="007E47E6" w14:paraId="346CB6CB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79650B3A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FB258B" w:rsidRPr="007E47E6" w14:paraId="197C5E11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49AD5400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FB258B" w:rsidRPr="007E47E6" w14:paraId="2AFE335B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shd w:val="clear" w:color="auto" w:fill="D6E3BC"/>
            <w:vAlign w:val="center"/>
          </w:tcPr>
          <w:p w14:paraId="53317263" w14:textId="77777777" w:rsidR="00FB258B" w:rsidRPr="007E47E6" w:rsidRDefault="00FB258B" w:rsidP="00C71C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lastRenderedPageBreak/>
              <w:t xml:space="preserve">In accordance with paragraph 6 of the OSC Procurement Integrity Procedures included in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 w:rsidRPr="007C31BA">
              <w:rPr>
                <w:rFonts w:cs="Arial"/>
                <w:b/>
                <w:color w:val="000066"/>
                <w:sz w:val="16"/>
                <w:szCs w:val="16"/>
              </w:rPr>
              <w:t>as Appendix D, provide the name, address, telephone number, email address, place of principal employment and occupation of any person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authorized to represent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. This requirement applies not only to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employees involved in the submission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, but also to every individual or organization employed or designated by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to attempt to influence the procurement process. If there is none, state that. This information must be updated if, after the Deadline for Submission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s, the 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retains an individual or organization to attempt to influence the procurement process. Indicate also whether the individual or organization has a financial interest in the procurement.</w:t>
            </w:r>
          </w:p>
        </w:tc>
      </w:tr>
      <w:tr w:rsidR="00FB258B" w:rsidRPr="007E47E6" w14:paraId="5AE0F255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7504F968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FB258B" w:rsidRPr="007E47E6" w14:paraId="3B2DE272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02BD81EC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FB258B" w:rsidRPr="007E47E6" w14:paraId="5CDD9971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6A551398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FB258B" w:rsidRPr="007E47E6" w14:paraId="0B386A4A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3C545B1E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FB258B" w:rsidRPr="007E47E6" w14:paraId="0611998E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0E524AF0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FB258B" w:rsidRPr="007E47E6" w14:paraId="6A9AA58B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6C3C912F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Place of Principal Employment: </w:t>
            </w:r>
          </w:p>
        </w:tc>
      </w:tr>
      <w:tr w:rsidR="00FB258B" w:rsidRPr="007E47E6" w14:paraId="72941ED2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49CDADDF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Occupation: </w:t>
            </w:r>
          </w:p>
        </w:tc>
      </w:tr>
      <w:tr w:rsidR="00FB258B" w:rsidRPr="007E47E6" w14:paraId="47F5135D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376F6430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This individual/organization has a financial interest in the procurement:</w:t>
            </w:r>
          </w:p>
        </w:tc>
        <w:tc>
          <w:tcPr>
            <w:tcW w:w="2088" w:type="dxa"/>
            <w:vAlign w:val="center"/>
          </w:tcPr>
          <w:p w14:paraId="47634FB1" w14:textId="274A91F2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3FE0C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36pt;height:19.8pt" o:ole="">
                  <v:imagedata r:id="rId7" o:title=""/>
                </v:shape>
                <w:control r:id="rId8" w:name="CheckBox110" w:shapeid="_x0000_i110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43CF7CD">
                <v:shape id="_x0000_i1107" type="#_x0000_t75" style="width:36pt;height:19.8pt" o:ole="">
                  <v:imagedata r:id="rId9" o:title=""/>
                </v:shape>
                <w:control r:id="rId10" w:name="CheckBox261" w:shapeid="_x0000_i1107"/>
              </w:object>
            </w:r>
          </w:p>
        </w:tc>
      </w:tr>
      <w:tr w:rsidR="00FB258B" w:rsidRPr="007E47E6" w14:paraId="357BABEA" w14:textId="77777777" w:rsidTr="00C71CED">
        <w:trPr>
          <w:cantSplit/>
          <w:trHeight w:val="576"/>
          <w:jc w:val="center"/>
        </w:trPr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14:paraId="1FF4BD5D" w14:textId="7777777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No such individual/organization is authorized to represent the </w:t>
            </w:r>
            <w:r>
              <w:rPr>
                <w:rFonts w:cs="Arial"/>
                <w:b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0B1165D1" w14:textId="32F3C749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1FB2E38">
                <v:shape id="_x0000_i1109" type="#_x0000_t75" style="width:36pt;height:19.8pt" o:ole="">
                  <v:imagedata r:id="rId11" o:title=""/>
                </v:shape>
                <w:control r:id="rId12" w:name="CheckBox1101" w:shapeid="_x0000_i110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C28DD68">
                <v:shape id="_x0000_i1111" type="#_x0000_t75" style="width:36pt;height:19.8pt" o:ole="">
                  <v:imagedata r:id="rId13" o:title=""/>
                </v:shape>
                <w:control r:id="rId14" w:name="CheckBox2611" w:shapeid="_x0000_i1111"/>
              </w:object>
            </w:r>
          </w:p>
        </w:tc>
      </w:tr>
      <w:tr w:rsidR="00FB258B" w:rsidRPr="007E47E6" w14:paraId="74F7E60D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647EF132" w14:textId="77777777" w:rsidR="00FB258B" w:rsidRPr="007E47E6" w:rsidRDefault="00FB258B" w:rsidP="00C71C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Minimum Qua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lifications</w:t>
            </w: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</w:tc>
      </w:tr>
      <w:tr w:rsidR="00FB258B" w:rsidRPr="007E47E6" w14:paraId="43ECDF75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65416739" w14:textId="0A2E7DB3" w:rsidR="00FB258B" w:rsidRPr="00167A23" w:rsidRDefault="00FB258B" w:rsidP="00C71C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t xml:space="preserve">The Entity has a minimum of five years’ experience in providing qualified </w:t>
            </w:r>
            <w:r w:rsidR="00E605F8" w:rsidRPr="001E0940">
              <w:rPr>
                <w:rFonts w:cs="Arial"/>
                <w:b/>
                <w:sz w:val="16"/>
                <w:szCs w:val="16"/>
              </w:rPr>
              <w:t>P</w:t>
            </w:r>
            <w:r w:rsidRPr="001E0940">
              <w:rPr>
                <w:rFonts w:cs="Arial"/>
                <w:b/>
                <w:sz w:val="16"/>
                <w:szCs w:val="16"/>
              </w:rPr>
              <w:t>hysicians</w:t>
            </w:r>
            <w:r w:rsidRPr="00167A23">
              <w:rPr>
                <w:rFonts w:cs="Arial"/>
                <w:b/>
                <w:sz w:val="16"/>
                <w:szCs w:val="16"/>
              </w:rPr>
              <w:t xml:space="preserve"> to perform independent medical examinations. </w:t>
            </w:r>
          </w:p>
        </w:tc>
        <w:tc>
          <w:tcPr>
            <w:tcW w:w="2088" w:type="dxa"/>
            <w:vAlign w:val="center"/>
          </w:tcPr>
          <w:p w14:paraId="1921E222" w14:textId="1AFFCB1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6C2A810">
                <v:shape id="_x0000_i1113" type="#_x0000_t75" style="width:36pt;height:19.8pt" o:ole="">
                  <v:imagedata r:id="rId15" o:title=""/>
                </v:shape>
                <w:control r:id="rId16" w:name="CheckBox1102" w:shapeid="_x0000_i111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54B65104">
                <v:shape id="_x0000_i1115" type="#_x0000_t75" style="width:36pt;height:19.8pt" o:ole="">
                  <v:imagedata r:id="rId17" o:title=""/>
                </v:shape>
                <w:control r:id="rId18" w:name="CheckBox2612" w:shapeid="_x0000_i1115"/>
              </w:object>
            </w:r>
          </w:p>
        </w:tc>
      </w:tr>
      <w:tr w:rsidR="00FB258B" w:rsidRPr="007E47E6" w14:paraId="02C0B782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714572AD" w14:textId="77777777" w:rsidR="00FB258B" w:rsidRPr="00167A23" w:rsidRDefault="00FB258B" w:rsidP="00C71C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t>The Entity has expertise in the facilitation of medical examinations, including scheduling, reporting, and coordination of the Physician services.</w:t>
            </w:r>
          </w:p>
        </w:tc>
        <w:tc>
          <w:tcPr>
            <w:tcW w:w="2088" w:type="dxa"/>
            <w:vAlign w:val="center"/>
          </w:tcPr>
          <w:p w14:paraId="104D5BA0" w14:textId="3C73BB54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14EF32C">
                <v:shape id="_x0000_i1117" type="#_x0000_t75" style="width:36pt;height:19.8pt" o:ole="">
                  <v:imagedata r:id="rId19" o:title=""/>
                </v:shape>
                <w:control r:id="rId20" w:name="CheckBox1102103" w:shapeid="_x0000_i111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CD3CE53">
                <v:shape id="_x0000_i1119" type="#_x0000_t75" style="width:36pt;height:19.8pt" o:ole="">
                  <v:imagedata r:id="rId21" o:title=""/>
                </v:shape>
                <w:control r:id="rId22" w:name="CheckBox2612103" w:shapeid="_x0000_i1119"/>
              </w:object>
            </w:r>
          </w:p>
        </w:tc>
      </w:tr>
      <w:tr w:rsidR="00FB258B" w:rsidRPr="007E47E6" w14:paraId="41F203D3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364CBA6A" w14:textId="54DB59C5" w:rsidR="00FB258B" w:rsidRPr="00167A23" w:rsidRDefault="00FB258B" w:rsidP="00F57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t xml:space="preserve">The Entity is able to </w:t>
            </w:r>
            <w:r w:rsidR="00F57A16">
              <w:rPr>
                <w:rFonts w:cs="Arial"/>
                <w:b/>
                <w:sz w:val="16"/>
                <w:szCs w:val="16"/>
              </w:rPr>
              <w:t>provide Physicians who are Board Certified</w:t>
            </w:r>
            <w:r w:rsidR="004C3075">
              <w:rPr>
                <w:rFonts w:cs="Arial"/>
                <w:b/>
                <w:sz w:val="16"/>
                <w:szCs w:val="16"/>
              </w:rPr>
              <w:t xml:space="preserve"> in </w:t>
            </w:r>
            <w:r w:rsidR="00237D69">
              <w:rPr>
                <w:rFonts w:cs="Arial"/>
                <w:b/>
                <w:sz w:val="16"/>
                <w:szCs w:val="16"/>
              </w:rPr>
              <w:t>their</w:t>
            </w:r>
            <w:r w:rsidR="004C3075">
              <w:rPr>
                <w:rFonts w:cs="Arial"/>
                <w:b/>
                <w:sz w:val="16"/>
                <w:szCs w:val="16"/>
              </w:rPr>
              <w:t xml:space="preserve"> specialty</w:t>
            </w:r>
            <w:r w:rsidRPr="00167A23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2088" w:type="dxa"/>
            <w:vAlign w:val="center"/>
          </w:tcPr>
          <w:p w14:paraId="3898333A" w14:textId="34D6399A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49F435B">
                <v:shape id="_x0000_i1121" type="#_x0000_t75" style="width:36pt;height:19.8pt" o:ole="">
                  <v:imagedata r:id="rId23" o:title=""/>
                </v:shape>
                <w:control r:id="rId24" w:name="CheckBox1102102" w:shapeid="_x0000_i112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CE7E7FA">
                <v:shape id="_x0000_i1123" type="#_x0000_t75" style="width:36pt;height:19.8pt" o:ole="">
                  <v:imagedata r:id="rId25" o:title=""/>
                </v:shape>
                <w:control r:id="rId26" w:name="CheckBox2612102" w:shapeid="_x0000_i1123"/>
              </w:object>
            </w:r>
          </w:p>
        </w:tc>
      </w:tr>
      <w:tr w:rsidR="00FB258B" w:rsidRPr="007E47E6" w14:paraId="00E5B71C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7C8981A0" w14:textId="7E0FACAF" w:rsidR="00FB258B" w:rsidRPr="00167A23" w:rsidRDefault="00FB258B" w:rsidP="00C71C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t xml:space="preserve">The Entity has AT LEAST </w:t>
            </w:r>
            <w:r w:rsidR="00237D69">
              <w:rPr>
                <w:rFonts w:cs="Arial"/>
                <w:b/>
                <w:sz w:val="16"/>
                <w:szCs w:val="16"/>
              </w:rPr>
              <w:t xml:space="preserve">one </w:t>
            </w:r>
            <w:r w:rsidRPr="00167A23">
              <w:rPr>
                <w:rFonts w:cs="Arial"/>
                <w:b/>
                <w:sz w:val="16"/>
                <w:szCs w:val="16"/>
              </w:rPr>
              <w:t>Orthopedic, Neurological, and Psychiatric Physician on staff at all times who will be available to perform examinations.</w:t>
            </w:r>
          </w:p>
        </w:tc>
        <w:tc>
          <w:tcPr>
            <w:tcW w:w="2088" w:type="dxa"/>
            <w:vAlign w:val="center"/>
          </w:tcPr>
          <w:p w14:paraId="423EDE5F" w14:textId="3124BB22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7BB4D90">
                <v:shape id="_x0000_i1125" type="#_x0000_t75" style="width:36pt;height:19.8pt" o:ole="">
                  <v:imagedata r:id="rId27" o:title=""/>
                </v:shape>
                <w:control r:id="rId28" w:name="CheckBox1102101" w:shapeid="_x0000_i112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79B9528">
                <v:shape id="_x0000_i1127" type="#_x0000_t75" style="width:36pt;height:19.8pt" o:ole="">
                  <v:imagedata r:id="rId29" o:title=""/>
                </v:shape>
                <w:control r:id="rId30" w:name="CheckBox2612101" w:shapeid="_x0000_i1127"/>
              </w:object>
            </w:r>
          </w:p>
        </w:tc>
      </w:tr>
      <w:tr w:rsidR="00FB258B" w:rsidRPr="007E47E6" w14:paraId="652056AA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07AE636C" w14:textId="2B9D5FDE" w:rsidR="00FB258B" w:rsidRPr="00167A23" w:rsidRDefault="00FB258B" w:rsidP="00C71C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t>The Entity is able to provide Physicians to testi</w:t>
            </w:r>
            <w:r w:rsidR="00237D69">
              <w:rPr>
                <w:rFonts w:cs="Arial"/>
                <w:b/>
                <w:sz w:val="16"/>
                <w:szCs w:val="16"/>
              </w:rPr>
              <w:t>fy</w:t>
            </w:r>
            <w:r w:rsidRPr="00167A23">
              <w:rPr>
                <w:rFonts w:cs="Arial"/>
                <w:b/>
                <w:sz w:val="16"/>
                <w:szCs w:val="16"/>
              </w:rPr>
              <w:t xml:space="preserve"> at hearings.</w:t>
            </w:r>
          </w:p>
        </w:tc>
        <w:tc>
          <w:tcPr>
            <w:tcW w:w="2088" w:type="dxa"/>
            <w:vAlign w:val="center"/>
          </w:tcPr>
          <w:p w14:paraId="4828ED31" w14:textId="2D67A83D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56B60582">
                <v:shape id="_x0000_i1129" type="#_x0000_t75" style="width:36pt;height:19.8pt" o:ole="">
                  <v:imagedata r:id="rId31" o:title=""/>
                </v:shape>
                <w:control r:id="rId32" w:name="CheckBox110210" w:shapeid="_x0000_i112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FFE2E3C">
                <v:shape id="_x0000_i1131" type="#_x0000_t75" style="width:36pt;height:19.8pt" o:ole="">
                  <v:imagedata r:id="rId33" o:title=""/>
                </v:shape>
                <w:control r:id="rId34" w:name="CheckBox261210" w:shapeid="_x0000_i1131"/>
              </w:object>
            </w:r>
          </w:p>
        </w:tc>
      </w:tr>
      <w:tr w:rsidR="00FB258B" w:rsidRPr="007E47E6" w14:paraId="597FE467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24A9A275" w14:textId="77777777" w:rsidR="00FB258B" w:rsidRPr="00182508" w:rsidRDefault="00FB258B" w:rsidP="00C71C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182508">
              <w:rPr>
                <w:rFonts w:cs="Arial"/>
                <w:b/>
                <w:color w:val="000066"/>
                <w:sz w:val="16"/>
                <w:szCs w:val="16"/>
              </w:rPr>
              <w:t xml:space="preserve">Entity’s Acknowledgement of Submission Requirements: </w:t>
            </w:r>
          </w:p>
          <w:p w14:paraId="1ACA2F28" w14:textId="77777777" w:rsidR="00FB258B" w:rsidRPr="00182508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ind w:left="385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182508">
              <w:rPr>
                <w:rFonts w:cs="Arial"/>
                <w:b/>
                <w:color w:val="000066"/>
                <w:sz w:val="16"/>
                <w:szCs w:val="16"/>
              </w:rPr>
              <w:t>[Please note: alteration of any language contained in this section may render your submission non-responsive.]</w:t>
            </w:r>
          </w:p>
        </w:tc>
      </w:tr>
      <w:tr w:rsidR="00FB258B" w:rsidRPr="007E47E6" w14:paraId="4622E999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1A6A1937" w14:textId="77777777" w:rsidR="00FB258B" w:rsidRPr="00182508" w:rsidRDefault="00FB258B" w:rsidP="00C71C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0" w:name="_Toc287865562"/>
            <w:r w:rsidRPr="00182508">
              <w:rPr>
                <w:rFonts w:cs="Arial"/>
                <w:b/>
                <w:bCs/>
                <w:sz w:val="16"/>
                <w:szCs w:val="16"/>
              </w:rPr>
              <w:t xml:space="preserve">The Entity’s </w:t>
            </w:r>
            <w:r>
              <w:rPr>
                <w:rFonts w:cs="Arial"/>
                <w:b/>
                <w:bCs/>
                <w:sz w:val="16"/>
                <w:szCs w:val="16"/>
              </w:rPr>
              <w:t>submission</w: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t xml:space="preserve"> constitutes a firm and irrevocable offer for a period of </w:t>
            </w:r>
            <w:r w:rsidRPr="00182508">
              <w:rPr>
                <w:rFonts w:cs="Arial"/>
                <w:b/>
                <w:bCs/>
                <w:sz w:val="16"/>
                <w:szCs w:val="16"/>
                <w:u w:val="single"/>
              </w:rPr>
              <w:t>180</w: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t xml:space="preserve"> days from the date of submission to OSC.</w:t>
            </w:r>
            <w:bookmarkEnd w:id="0"/>
          </w:p>
        </w:tc>
        <w:tc>
          <w:tcPr>
            <w:tcW w:w="2088" w:type="dxa"/>
            <w:vAlign w:val="center"/>
          </w:tcPr>
          <w:p w14:paraId="735605A1" w14:textId="66331636" w:rsidR="00FB258B" w:rsidRPr="00182508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8250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5407DC0">
                <v:shape id="_x0000_i1133" type="#_x0000_t75" style="width:36pt;height:19.8pt" o:ole="">
                  <v:imagedata r:id="rId35" o:title=""/>
                </v:shape>
                <w:control r:id="rId36" w:name="CheckBox11021" w:shapeid="_x0000_i1133"/>
              </w:objec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625134E">
                <v:shape id="_x0000_i1135" type="#_x0000_t75" style="width:36pt;height:19.8pt" o:ole="">
                  <v:imagedata r:id="rId37" o:title=""/>
                </v:shape>
                <w:control r:id="rId38" w:name="CheckBox26121" w:shapeid="_x0000_i1135"/>
              </w:object>
            </w:r>
          </w:p>
        </w:tc>
      </w:tr>
      <w:tr w:rsidR="00FB258B" w:rsidRPr="007E47E6" w14:paraId="0CA5D00D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44687304" w14:textId="77777777" w:rsidR="00FB258B" w:rsidRPr="00182508" w:rsidRDefault="00FB258B" w:rsidP="00C71C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1" w:name="_Toc287865563"/>
            <w:r w:rsidRPr="00182508">
              <w:rPr>
                <w:rFonts w:cs="Arial"/>
                <w:b/>
                <w:bCs/>
                <w:sz w:val="16"/>
                <w:szCs w:val="16"/>
              </w:rPr>
              <w:t>The Entity agrees to fully comply with the OSC Executive Order on Procurement Integrity and the OSC Procurement Integrity Procedures attached to this solicitation as</w:t>
            </w:r>
            <w:bookmarkEnd w:id="1"/>
            <w:r w:rsidRPr="00182508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t>Appendix D.</w:t>
            </w:r>
          </w:p>
        </w:tc>
        <w:tc>
          <w:tcPr>
            <w:tcW w:w="2088" w:type="dxa"/>
            <w:vAlign w:val="center"/>
          </w:tcPr>
          <w:p w14:paraId="76113186" w14:textId="07006C60" w:rsidR="00FB258B" w:rsidRPr="00182508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8250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7626830">
                <v:shape id="_x0000_i1137" type="#_x0000_t75" style="width:36pt;height:19.8pt" o:ole="">
                  <v:imagedata r:id="rId39" o:title=""/>
                </v:shape>
                <w:control r:id="rId40" w:name="CheckBox11023" w:shapeid="_x0000_i1137"/>
              </w:objec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18250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543AC8A">
                <v:shape id="_x0000_i1139" type="#_x0000_t75" style="width:36pt;height:19.8pt" o:ole="">
                  <v:imagedata r:id="rId41" o:title=""/>
                </v:shape>
                <w:control r:id="rId42" w:name="CheckBox26123" w:shapeid="_x0000_i1139"/>
              </w:object>
            </w:r>
          </w:p>
        </w:tc>
      </w:tr>
      <w:tr w:rsidR="00FB258B" w:rsidRPr="007E47E6" w14:paraId="507D0EA5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502B4BA1" w14:textId="7BBC2792" w:rsidR="00FB258B" w:rsidRPr="007E47E6" w:rsidRDefault="00FB258B" w:rsidP="003A3C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 xml:space="preserve">Entity </w:t>
            </w:r>
            <w:r w:rsidRPr="007E47E6">
              <w:rPr>
                <w:rFonts w:cs="Arial"/>
                <w:b/>
                <w:sz w:val="16"/>
                <w:szCs w:val="16"/>
              </w:rPr>
              <w:t>certifies that it can and will provide and make available, at a minimum, all services as described in the</w:t>
            </w:r>
            <w:r w:rsidR="003A3CD5">
              <w:rPr>
                <w:rFonts w:cs="Arial"/>
                <w:b/>
                <w:sz w:val="16"/>
                <w:szCs w:val="16"/>
              </w:rPr>
              <w:t xml:space="preserve"> Draft Contract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if selected for award.</w:t>
            </w:r>
          </w:p>
        </w:tc>
        <w:tc>
          <w:tcPr>
            <w:tcW w:w="2088" w:type="dxa"/>
            <w:vAlign w:val="center"/>
          </w:tcPr>
          <w:p w14:paraId="28012F37" w14:textId="17C11638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03EFF55">
                <v:shape id="_x0000_i1141" type="#_x0000_t75" style="width:36pt;height:19.8pt" o:ole="">
                  <v:imagedata r:id="rId43" o:title=""/>
                </v:shape>
                <w:control r:id="rId44" w:name="CheckBox11024" w:shapeid="_x0000_i114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BD60127">
                <v:shape id="_x0000_i1143" type="#_x0000_t75" style="width:36pt;height:19.8pt" o:ole="">
                  <v:imagedata r:id="rId45" o:title=""/>
                </v:shape>
                <w:control r:id="rId46" w:name="CheckBox26124" w:shapeid="_x0000_i1143"/>
              </w:object>
            </w:r>
          </w:p>
        </w:tc>
      </w:tr>
      <w:tr w:rsidR="006C6DA5" w:rsidRPr="007E47E6" w14:paraId="60B7A128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2CAA8326" w14:textId="4F739C9E" w:rsidR="006C6DA5" w:rsidRPr="007E47E6" w:rsidRDefault="006C6DA5" w:rsidP="003A3CD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The Entity certifies that it can </w:t>
            </w:r>
            <w:r w:rsidRPr="006C6DA5">
              <w:rPr>
                <w:rFonts w:cs="Arial"/>
                <w:b/>
                <w:sz w:val="16"/>
                <w:szCs w:val="16"/>
              </w:rPr>
              <w:t xml:space="preserve">provide </w:t>
            </w:r>
            <w:r w:rsidR="00237D69">
              <w:rPr>
                <w:rFonts w:cs="Arial"/>
                <w:b/>
                <w:sz w:val="16"/>
                <w:szCs w:val="16"/>
              </w:rPr>
              <w:t>P</w:t>
            </w:r>
            <w:r w:rsidRPr="006C6DA5">
              <w:rPr>
                <w:rFonts w:cs="Arial"/>
                <w:b/>
                <w:sz w:val="16"/>
                <w:szCs w:val="16"/>
              </w:rPr>
              <w:t xml:space="preserve">hysicians and schedule appointments in accordance with </w:t>
            </w:r>
            <w:r w:rsidR="00443CC2" w:rsidRPr="0069043A">
              <w:rPr>
                <w:rFonts w:cs="Arial"/>
                <w:b/>
                <w:sz w:val="16"/>
                <w:szCs w:val="16"/>
              </w:rPr>
              <w:t>Section VII</w:t>
            </w:r>
            <w:r w:rsidR="00443CC2">
              <w:rPr>
                <w:rFonts w:cs="Arial"/>
                <w:b/>
                <w:sz w:val="16"/>
                <w:szCs w:val="16"/>
              </w:rPr>
              <w:t xml:space="preserve"> of the Draft Contract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2088" w:type="dxa"/>
            <w:vAlign w:val="center"/>
          </w:tcPr>
          <w:p w14:paraId="247612B0" w14:textId="65A3AA1A" w:rsidR="006C6DA5" w:rsidRPr="007E47E6" w:rsidRDefault="006C6DA5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889CB3E">
                <v:shape id="_x0000_i1145" type="#_x0000_t75" style="width:36pt;height:19.8pt" o:ole="">
                  <v:imagedata r:id="rId47" o:title=""/>
                </v:shape>
                <w:control r:id="rId48" w:name="CheckBox1102104" w:shapeid="_x0000_i114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946DB6C">
                <v:shape id="_x0000_i1147" type="#_x0000_t75" style="width:36pt;height:19.8pt" o:ole="">
                  <v:imagedata r:id="rId49" o:title=""/>
                </v:shape>
                <w:control r:id="rId50" w:name="CheckBox2612104" w:shapeid="_x0000_i1147"/>
              </w:object>
            </w:r>
          </w:p>
        </w:tc>
      </w:tr>
      <w:tr w:rsidR="00FB258B" w:rsidRPr="007E47E6" w14:paraId="7D135575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68A7BC96" w14:textId="12517B96" w:rsidR="00FB258B" w:rsidRPr="007E47E6" w:rsidRDefault="00FB258B" w:rsidP="00E605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Entity certifies 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that </w:t>
            </w:r>
            <w:r w:rsidR="00237D69">
              <w:rPr>
                <w:rFonts w:cs="Arial"/>
                <w:b/>
                <w:sz w:val="16"/>
                <w:szCs w:val="16"/>
              </w:rPr>
              <w:t xml:space="preserve">its </w:t>
            </w:r>
            <w:r w:rsidRPr="00C12BFC">
              <w:rPr>
                <w:rFonts w:cs="Arial"/>
                <w:b/>
                <w:sz w:val="16"/>
                <w:szCs w:val="16"/>
              </w:rPr>
              <w:t>staff</w:t>
            </w:r>
            <w:r>
              <w:rPr>
                <w:rFonts w:cs="Arial"/>
                <w:b/>
                <w:sz w:val="16"/>
                <w:szCs w:val="16"/>
              </w:rPr>
              <w:t xml:space="preserve"> (including Physicians)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provided to perform Services possess the necessary integrity and professional capacity to meet OSC’s </w:t>
            </w:r>
            <w:r w:rsidRPr="001E0940">
              <w:rPr>
                <w:rFonts w:cs="Arial"/>
                <w:b/>
                <w:sz w:val="16"/>
                <w:szCs w:val="16"/>
              </w:rPr>
              <w:t>reasonable expectations. Subsequent to the commencement of Services, whenever the Entity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becomes aware, or reasonably should have become aware, that any staff member(s) providing Services to OSC no longer possesses the necessary integrity or professional capacity, the </w:t>
            </w:r>
            <w:r>
              <w:rPr>
                <w:rFonts w:cs="Arial"/>
                <w:b/>
                <w:sz w:val="16"/>
                <w:szCs w:val="16"/>
              </w:rPr>
              <w:t>Entity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to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immediately discontinue the use of such staff and notify OSC.</w:t>
            </w:r>
          </w:p>
        </w:tc>
        <w:tc>
          <w:tcPr>
            <w:tcW w:w="2088" w:type="dxa"/>
            <w:vAlign w:val="center"/>
          </w:tcPr>
          <w:p w14:paraId="05FAAEDF" w14:textId="1758E1E2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BF6DB29">
                <v:shape id="_x0000_i1149" type="#_x0000_t75" style="width:36pt;height:19.8pt" o:ole="">
                  <v:imagedata r:id="rId51" o:title=""/>
                </v:shape>
                <w:control r:id="rId52" w:name="CheckBox110241" w:shapeid="_x0000_i114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8427945">
                <v:shape id="_x0000_i1151" type="#_x0000_t75" style="width:36pt;height:19.8pt" o:ole="">
                  <v:imagedata r:id="rId53" o:title=""/>
                </v:shape>
                <w:control r:id="rId54" w:name="CheckBox261241" w:shapeid="_x0000_i1151"/>
              </w:object>
            </w:r>
          </w:p>
        </w:tc>
      </w:tr>
      <w:tr w:rsidR="00FB258B" w:rsidRPr="007E47E6" w14:paraId="0B797C8D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69C26F66" w14:textId="77777777" w:rsidR="00FB258B" w:rsidRPr="007E47E6" w:rsidRDefault="00FB258B" w:rsidP="00C71C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certifies that all information provided in connection with its </w:t>
            </w:r>
            <w:r>
              <w:rPr>
                <w:rFonts w:cs="Arial"/>
                <w:b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is true and accurate.</w:t>
            </w:r>
          </w:p>
        </w:tc>
        <w:tc>
          <w:tcPr>
            <w:tcW w:w="2088" w:type="dxa"/>
            <w:vAlign w:val="center"/>
          </w:tcPr>
          <w:p w14:paraId="63388CAC" w14:textId="2C784F30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9331E4C">
                <v:shape id="_x0000_i1153" type="#_x0000_t75" style="width:36pt;height:19.8pt" o:ole="">
                  <v:imagedata r:id="rId55" o:title=""/>
                </v:shape>
                <w:control r:id="rId56" w:name="CheckBox11025" w:shapeid="_x0000_i115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91E440A">
                <v:shape id="_x0000_i1155" type="#_x0000_t75" style="width:36pt;height:19.8pt" o:ole="">
                  <v:imagedata r:id="rId57" o:title=""/>
                </v:shape>
                <w:control r:id="rId58" w:name="CheckBox26125" w:shapeid="_x0000_i1155"/>
              </w:object>
            </w:r>
          </w:p>
        </w:tc>
      </w:tr>
      <w:tr w:rsidR="00FB258B" w:rsidRPr="007E47E6" w14:paraId="5EFB71D4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4EABED70" w14:textId="214C327E" w:rsidR="00FB258B" w:rsidRPr="007E47E6" w:rsidRDefault="00FB258B" w:rsidP="00C71C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has read, understands, and accepts all provisions of Appendix A – Standard Clauses for 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="00237D69">
              <w:rPr>
                <w:rFonts w:cs="Arial"/>
                <w:b/>
                <w:sz w:val="16"/>
                <w:szCs w:val="16"/>
              </w:rPr>
              <w:t xml:space="preserve">ew </w:t>
            </w:r>
            <w:r>
              <w:rPr>
                <w:rFonts w:cs="Arial"/>
                <w:b/>
                <w:sz w:val="16"/>
                <w:szCs w:val="16"/>
              </w:rPr>
              <w:t>Y</w:t>
            </w:r>
            <w:r w:rsidR="00237D69">
              <w:rPr>
                <w:rFonts w:cs="Arial"/>
                <w:b/>
                <w:sz w:val="16"/>
                <w:szCs w:val="16"/>
              </w:rPr>
              <w:t xml:space="preserve">ork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="00237D69">
              <w:rPr>
                <w:rFonts w:cs="Arial"/>
                <w:b/>
                <w:sz w:val="16"/>
                <w:szCs w:val="16"/>
              </w:rPr>
              <w:t>tate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Contracts. Appendix A contains important information related to the contract to be entered into as a result of this </w:t>
            </w:r>
            <w:r>
              <w:rPr>
                <w:rFonts w:cs="Arial"/>
                <w:b/>
                <w:sz w:val="16"/>
                <w:szCs w:val="16"/>
              </w:rPr>
              <w:t xml:space="preserve">solicitation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and will be incorporated, without change or amendment, into the contract entered into between </w:t>
            </w:r>
            <w:r>
              <w:rPr>
                <w:rFonts w:cs="Arial"/>
                <w:b/>
                <w:sz w:val="16"/>
                <w:szCs w:val="16"/>
              </w:rPr>
              <w:t>OSC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and the selected </w:t>
            </w:r>
            <w:r>
              <w:rPr>
                <w:rFonts w:cs="Arial"/>
                <w:b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sz w:val="16"/>
                <w:szCs w:val="16"/>
              </w:rPr>
              <w:t>. By submitting a response to the RF</w:t>
            </w:r>
            <w:r w:rsidR="001E0C20">
              <w:rPr>
                <w:rFonts w:cs="Arial"/>
                <w:b/>
                <w:sz w:val="16"/>
                <w:szCs w:val="16"/>
              </w:rPr>
              <w:t>Qual</w:t>
            </w:r>
            <w:r w:rsidRPr="007E47E6">
              <w:rPr>
                <w:rFonts w:cs="Arial"/>
                <w:b/>
                <w:sz w:val="16"/>
                <w:szCs w:val="16"/>
              </w:rPr>
              <w:t>, the</w:t>
            </w:r>
            <w:r>
              <w:rPr>
                <w:rFonts w:cs="Arial"/>
                <w:b/>
                <w:sz w:val="16"/>
                <w:szCs w:val="16"/>
              </w:rPr>
              <w:t xml:space="preserve"> Entity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agrees to comply with all the provisions of Appendix A.</w:t>
            </w:r>
          </w:p>
        </w:tc>
        <w:tc>
          <w:tcPr>
            <w:tcW w:w="2088" w:type="dxa"/>
            <w:vAlign w:val="center"/>
          </w:tcPr>
          <w:p w14:paraId="34C0AEB7" w14:textId="0BF35297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9252C31">
                <v:shape id="_x0000_i1157" type="#_x0000_t75" style="width:36pt;height:19.8pt" o:ole="">
                  <v:imagedata r:id="rId59" o:title=""/>
                </v:shape>
                <w:control r:id="rId60" w:name="CheckBox11026" w:shapeid="_x0000_i115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21D379B">
                <v:shape id="_x0000_i1159" type="#_x0000_t75" style="width:36pt;height:19.8pt" o:ole="">
                  <v:imagedata r:id="rId61" o:title=""/>
                </v:shape>
                <w:control r:id="rId62" w:name="CheckBox26126" w:shapeid="_x0000_i1159"/>
              </w:object>
            </w:r>
          </w:p>
        </w:tc>
      </w:tr>
      <w:tr w:rsidR="00FB258B" w:rsidRPr="007E47E6" w14:paraId="2C10DCE4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6F4AB990" w14:textId="16810888" w:rsidR="00FB258B" w:rsidRPr="007E47E6" w:rsidRDefault="00FB258B" w:rsidP="00E605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2" w:name="_Toc287865564"/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has reviewed and understands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, and the </w:t>
            </w:r>
            <w:r>
              <w:rPr>
                <w:rFonts w:cs="Arial"/>
                <w:b/>
                <w:bCs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is willing to enter into an Agreement substantially in accord with the terms of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including Attachment 1, the Fee Schedule,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should the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Entity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be selected for contract award.</w:t>
            </w:r>
            <w:bookmarkEnd w:id="2"/>
          </w:p>
        </w:tc>
        <w:tc>
          <w:tcPr>
            <w:tcW w:w="2088" w:type="dxa"/>
            <w:vAlign w:val="center"/>
          </w:tcPr>
          <w:p w14:paraId="20BDCA91" w14:textId="1640982A" w:rsidR="00FB258B" w:rsidRPr="007E47E6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5EB0D0D">
                <v:shape id="_x0000_i1161" type="#_x0000_t75" style="width:36pt;height:19.8pt" o:ole="">
                  <v:imagedata r:id="rId63" o:title=""/>
                </v:shape>
                <w:control r:id="rId64" w:name="CheckBox11027" w:shapeid="_x0000_i116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5607A19">
                <v:shape id="_x0000_i1163" type="#_x0000_t75" style="width:36pt;height:19.8pt" o:ole="">
                  <v:imagedata r:id="rId65" o:title=""/>
                </v:shape>
                <w:control r:id="rId66" w:name="CheckBox26127" w:shapeid="_x0000_i1163"/>
              </w:object>
            </w:r>
          </w:p>
        </w:tc>
      </w:tr>
      <w:tr w:rsidR="00FB258B" w:rsidRPr="007E47E6" w14:paraId="69F206D4" w14:textId="77777777" w:rsidTr="00C71CED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1DF6E3DB" w14:textId="77777777" w:rsidR="00FB258B" w:rsidRPr="00A55398" w:rsidRDefault="00FB258B" w:rsidP="00C71C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3" w:name="_Toc287865566"/>
            <w:r w:rsidRPr="00A55398">
              <w:rPr>
                <w:rFonts w:cs="Arial"/>
                <w:b/>
                <w:bCs/>
                <w:sz w:val="16"/>
                <w:szCs w:val="16"/>
              </w:rPr>
              <w:t>The Entity agrees that OSC shall have the right to approve or disapprove, after appropriate review and/or interview(s), any and all subcontractor(s) of the Entity prior to their performance of services under the Agreement.</w:t>
            </w:r>
            <w:bookmarkEnd w:id="3"/>
          </w:p>
        </w:tc>
        <w:tc>
          <w:tcPr>
            <w:tcW w:w="2088" w:type="dxa"/>
            <w:vAlign w:val="center"/>
          </w:tcPr>
          <w:p w14:paraId="239017E9" w14:textId="3BD185E6" w:rsidR="00FB258B" w:rsidRPr="00A55398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5539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138EAC6">
                <v:shape id="_x0000_i1165" type="#_x0000_t75" style="width:36pt;height:19.8pt" o:ole="">
                  <v:imagedata r:id="rId67" o:title=""/>
                </v:shape>
                <w:control r:id="rId68" w:name="CheckBox11028" w:shapeid="_x0000_i1165"/>
              </w:object>
            </w:r>
            <w:r w:rsidRPr="00A5539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5539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F9371AB">
                <v:shape id="_x0000_i1167" type="#_x0000_t75" style="width:36pt;height:19.8pt" o:ole="">
                  <v:imagedata r:id="rId69" o:title=""/>
                </v:shape>
                <w:control r:id="rId70" w:name="CheckBox26128" w:shapeid="_x0000_i1167"/>
              </w:object>
            </w:r>
          </w:p>
        </w:tc>
      </w:tr>
      <w:tr w:rsidR="00FB258B" w:rsidRPr="007E47E6" w14:paraId="16A1A651" w14:textId="77777777" w:rsidTr="00C71CED">
        <w:trPr>
          <w:cantSplit/>
          <w:trHeight w:val="576"/>
          <w:jc w:val="center"/>
        </w:trPr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14:paraId="04FCF445" w14:textId="77777777" w:rsidR="00FB258B" w:rsidRPr="00A55398" w:rsidRDefault="00FB258B" w:rsidP="00C71C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4" w:name="_Toc287865567"/>
            <w:r w:rsidRPr="00A55398">
              <w:rPr>
                <w:rFonts w:cs="Arial"/>
                <w:b/>
                <w:bCs/>
                <w:sz w:val="16"/>
                <w:szCs w:val="16"/>
              </w:rPr>
              <w:t>The</w:t>
            </w:r>
            <w:bookmarkEnd w:id="4"/>
            <w:r w:rsidRPr="00A55398">
              <w:rPr>
                <w:rFonts w:cs="Arial"/>
                <w:b/>
                <w:bCs/>
                <w:sz w:val="16"/>
                <w:szCs w:val="16"/>
              </w:rPr>
              <w:t xml:space="preserve"> Entity </w:t>
            </w:r>
            <w:r w:rsidRPr="00A55398">
              <w:rPr>
                <w:rFonts w:cs="Arial"/>
                <w:b/>
                <w:sz w:val="16"/>
                <w:szCs w:val="16"/>
              </w:rPr>
              <w:t xml:space="preserve">agrees that it shall be fully responsible for performance of work by its staff and by its subcontractor’s staff.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733BB34" w14:textId="22C37412" w:rsidR="00FB258B" w:rsidRPr="00A55398" w:rsidRDefault="00FB258B" w:rsidP="00C71CE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5539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67C6863">
                <v:shape id="_x0000_i1169" type="#_x0000_t75" style="width:36pt;height:19.8pt" o:ole="">
                  <v:imagedata r:id="rId71" o:title=""/>
                </v:shape>
                <w:control r:id="rId72" w:name="CheckBox11029" w:shapeid="_x0000_i1169"/>
              </w:object>
            </w:r>
            <w:r w:rsidRPr="00A5539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5539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DBD91CE">
                <v:shape id="_x0000_i1171" type="#_x0000_t75" style="width:36pt;height:19.8pt" o:ole="">
                  <v:imagedata r:id="rId73" o:title=""/>
                </v:shape>
                <w:control r:id="rId74" w:name="CheckBox26129" w:shapeid="_x0000_i1171"/>
              </w:object>
            </w:r>
          </w:p>
        </w:tc>
      </w:tr>
      <w:tr w:rsidR="009326BE" w:rsidRPr="007E47E6" w14:paraId="2A14526E" w14:textId="77777777" w:rsidTr="00C71CED">
        <w:trPr>
          <w:cantSplit/>
          <w:trHeight w:val="576"/>
          <w:jc w:val="center"/>
        </w:trPr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14:paraId="52761E9B" w14:textId="24CD3639" w:rsidR="009326BE" w:rsidRPr="00A55398" w:rsidRDefault="009326BE" w:rsidP="003B1B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A55398">
              <w:rPr>
                <w:rFonts w:cs="Arial"/>
                <w:b/>
                <w:bCs/>
                <w:sz w:val="16"/>
                <w:szCs w:val="16"/>
              </w:rPr>
              <w:t xml:space="preserve">The Entity certifies that all Physicians provided are covered under </w:t>
            </w:r>
            <w:r w:rsidR="003B1BA3" w:rsidRPr="0087307D">
              <w:rPr>
                <w:rFonts w:cs="Arial"/>
                <w:b/>
                <w:bCs/>
                <w:sz w:val="16"/>
                <w:szCs w:val="16"/>
              </w:rPr>
              <w:t>Professional Liability</w:t>
            </w:r>
            <w:r w:rsidR="00E605F8">
              <w:rPr>
                <w:rFonts w:cs="Arial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Pr="0087307D">
              <w:rPr>
                <w:rFonts w:cs="Arial"/>
                <w:b/>
                <w:bCs/>
                <w:sz w:val="16"/>
                <w:szCs w:val="16"/>
              </w:rPr>
              <w:t>Insurance</w:t>
            </w:r>
            <w:r w:rsidR="00546682" w:rsidRPr="0087307D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18810E75" w14:textId="04EFC113" w:rsidR="009326BE" w:rsidRPr="00A55398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5539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C8F5EC9">
                <v:shape id="_x0000_i1173" type="#_x0000_t75" style="width:36pt;height:19.8pt" o:ole="">
                  <v:imagedata r:id="rId75" o:title=""/>
                </v:shape>
                <w:control r:id="rId76" w:name="CheckBox110291" w:shapeid="_x0000_i1173"/>
              </w:object>
            </w:r>
            <w:r w:rsidRPr="00A5539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55398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333FB6A">
                <v:shape id="_x0000_i1175" type="#_x0000_t75" style="width:36pt;height:19.8pt" o:ole="">
                  <v:imagedata r:id="rId77" o:title=""/>
                </v:shape>
                <w:control r:id="rId78" w:name="CheckBox261291" w:shapeid="_x0000_i1175"/>
              </w:object>
            </w:r>
          </w:p>
        </w:tc>
      </w:tr>
      <w:tr w:rsidR="009326BE" w:rsidRPr="007E47E6" w14:paraId="073AB54C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8AB1B14" w14:textId="77777777" w:rsidR="009326BE" w:rsidRPr="00A55398" w:rsidRDefault="009326BE" w:rsidP="009326BE">
            <w:pPr>
              <w:widowControl w:val="0"/>
              <w:spacing w:before="60" w:after="60"/>
              <w:ind w:left="61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A55398">
              <w:rPr>
                <w:rFonts w:cs="Arial"/>
                <w:b/>
                <w:color w:val="000066"/>
                <w:sz w:val="16"/>
                <w:szCs w:val="16"/>
              </w:rPr>
              <w:t>* A “No” Response in Sections 2 or 3 of this attachment will result in disqualification.</w:t>
            </w:r>
          </w:p>
        </w:tc>
      </w:tr>
      <w:tr w:rsidR="009326BE" w:rsidRPr="007E47E6" w14:paraId="148C45D5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249CEB7" w14:textId="77777777" w:rsidR="009326BE" w:rsidRPr="00A55398" w:rsidRDefault="009326BE" w:rsidP="00932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A55398">
              <w:rPr>
                <w:rFonts w:cs="Arial"/>
                <w:b/>
                <w:bCs/>
                <w:color w:val="000066"/>
                <w:sz w:val="16"/>
                <w:szCs w:val="16"/>
              </w:rPr>
              <w:t>Information Required:</w:t>
            </w:r>
          </w:p>
        </w:tc>
      </w:tr>
      <w:tr w:rsidR="009326BE" w:rsidRPr="007E47E6" w14:paraId="48515A8E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45FBFE3" w14:textId="77777777" w:rsidR="009326BE" w:rsidRPr="002B11AD" w:rsidRDefault="009326BE" w:rsidP="009326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Entity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is (check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all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applicable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)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:</w:t>
            </w:r>
          </w:p>
        </w:tc>
      </w:tr>
      <w:tr w:rsidR="009326BE" w:rsidRPr="007E47E6" w14:paraId="63415D52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740BD36C" w14:textId="13677CF2" w:rsidR="009326B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2C410CC4">
                <v:shape id="_x0000_i1177" type="#_x0000_t75" style="width:14.4pt;height:18pt" o:ole="">
                  <v:imagedata r:id="rId79" o:title=""/>
                </v:shape>
                <w:control r:id="rId80" w:name="CheckBox1" w:shapeid="_x0000_i1177"/>
              </w:object>
            </w:r>
            <w:r>
              <w:rPr>
                <w:rFonts w:cs="Arial"/>
                <w:b/>
                <w:sz w:val="16"/>
                <w:szCs w:val="16"/>
              </w:rPr>
              <w:t>A New York State Certified Minority-Owned Business Enterprise</w:t>
            </w:r>
          </w:p>
          <w:p w14:paraId="04BACE46" w14:textId="4C0A1FB7" w:rsidR="009326B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ind w:left="427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56938D66">
                <v:shape id="_x0000_i1179" type="#_x0000_t75" style="width:14.4pt;height:18pt" o:ole="">
                  <v:imagedata r:id="rId79" o:title=""/>
                </v:shape>
                <w:control r:id="rId81" w:name="CheckBox11" w:shapeid="_x0000_i1179"/>
              </w:object>
            </w:r>
            <w:r>
              <w:rPr>
                <w:rFonts w:cs="Arial"/>
                <w:b/>
                <w:sz w:val="16"/>
                <w:szCs w:val="16"/>
              </w:rPr>
              <w:t>A New York State Certified Woman-Owned Business Enterprise</w:t>
            </w:r>
          </w:p>
          <w:p w14:paraId="0D88069C" w14:textId="18777997" w:rsidR="009326B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75A465DB">
                <v:shape id="_x0000_i1181" type="#_x0000_t75" style="width:14.4pt;height:18pt" o:ole="">
                  <v:imagedata r:id="rId79" o:title=""/>
                </v:shape>
                <w:control r:id="rId82" w:name="CheckBox13" w:shapeid="_x0000_i1181"/>
              </w:object>
            </w:r>
            <w:r>
              <w:rPr>
                <w:rFonts w:cs="Arial"/>
                <w:b/>
                <w:sz w:val="16"/>
                <w:szCs w:val="16"/>
              </w:rPr>
              <w:t xml:space="preserve">A New York State Service-Disabled Veteran-Owned Business </w:t>
            </w:r>
          </w:p>
          <w:p w14:paraId="36724479" w14:textId="40E07CC2" w:rsidR="009326B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3EE480AA">
                <v:shape id="_x0000_i1183" type="#_x0000_t75" style="width:14.4pt;height:18pt" o:ole="">
                  <v:imagedata r:id="rId79" o:title=""/>
                </v:shape>
                <w:control r:id="rId83" w:name="CheckBox131" w:shapeid="_x0000_i1183"/>
              </w:object>
            </w:r>
            <w:r>
              <w:rPr>
                <w:rFonts w:cs="Arial"/>
                <w:b/>
                <w:sz w:val="16"/>
                <w:szCs w:val="16"/>
              </w:rPr>
              <w:t>None of the above</w:t>
            </w:r>
          </w:p>
          <w:p w14:paraId="58B99977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326BE" w:rsidRPr="002D627E" w14:paraId="4173AE29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DA5ECA0" w14:textId="011EBFFC" w:rsidR="009326BE" w:rsidRPr="002D627E" w:rsidRDefault="009326BE" w:rsidP="009326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Provide the name,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title, 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address, telephone number, and email addr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ess of the person authorized to receive </w:t>
            </w:r>
            <w:r w:rsidR="00E605F8" w:rsidRPr="001E0940">
              <w:rPr>
                <w:rFonts w:cs="Arial"/>
                <w:b/>
                <w:bCs/>
                <w:color w:val="000066"/>
                <w:sz w:val="16"/>
                <w:szCs w:val="16"/>
              </w:rPr>
              <w:t>n</w:t>
            </w:r>
            <w:r w:rsidRPr="001E0940">
              <w:rPr>
                <w:rFonts w:cs="Arial"/>
                <w:b/>
                <w:bCs/>
                <w:color w:val="000066"/>
                <w:sz w:val="16"/>
                <w:szCs w:val="16"/>
              </w:rPr>
              <w:t>otices with regard to the contract entered into as a result of this solicitation. See Section VI of the Draft Contract, NOTICES.</w:t>
            </w:r>
          </w:p>
        </w:tc>
      </w:tr>
      <w:tr w:rsidR="009326BE" w:rsidRPr="002D627E" w14:paraId="5FFBA2BE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D344A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9326BE" w:rsidRPr="002D627E" w14:paraId="202C420F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4523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Title:</w:t>
            </w:r>
          </w:p>
        </w:tc>
      </w:tr>
      <w:tr w:rsidR="009326BE" w:rsidRPr="002D627E" w14:paraId="5612459D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EF3F7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Address:</w:t>
            </w:r>
          </w:p>
        </w:tc>
      </w:tr>
      <w:tr w:rsidR="009326BE" w:rsidRPr="002D627E" w14:paraId="694D7749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6DAE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City, State, ZIP Code:</w:t>
            </w:r>
          </w:p>
        </w:tc>
      </w:tr>
      <w:tr w:rsidR="009326BE" w:rsidRPr="002D627E" w14:paraId="282DE99F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2BDF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9326BE" w:rsidRPr="002D627E" w14:paraId="2FE83E9F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49EA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Email Address:</w:t>
            </w:r>
          </w:p>
        </w:tc>
      </w:tr>
      <w:tr w:rsidR="009326BE" w:rsidRPr="002D627E" w14:paraId="3B18D116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BB71E78" w14:textId="77777777" w:rsidR="009326BE" w:rsidRPr="002B11AD" w:rsidRDefault="009326BE" w:rsidP="009326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Entity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’s Taxpayer Identification Number:</w:t>
            </w:r>
          </w:p>
        </w:tc>
      </w:tr>
      <w:tr w:rsidR="009326BE" w:rsidRPr="002D627E" w14:paraId="7EEF346D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1D9F" w14:textId="77777777" w:rsidR="009326BE" w:rsidRPr="002B11AD" w:rsidRDefault="009326BE" w:rsidP="009326B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</w:p>
        </w:tc>
      </w:tr>
      <w:tr w:rsidR="009326BE" w:rsidRPr="002D627E" w14:paraId="5BE21F08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9BB275E" w14:textId="1EA33757" w:rsidR="009326BE" w:rsidRPr="002D627E" w:rsidRDefault="009326BE" w:rsidP="009326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Entity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’s N</w:t>
            </w:r>
            <w:r w:rsidR="00237D69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ew 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Y</w:t>
            </w:r>
            <w:r w:rsidR="00237D69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ork 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S</w:t>
            </w:r>
            <w:r w:rsidR="00237D69">
              <w:rPr>
                <w:rFonts w:cs="Arial"/>
                <w:b/>
                <w:bCs/>
                <w:color w:val="000066"/>
                <w:sz w:val="16"/>
                <w:szCs w:val="16"/>
              </w:rPr>
              <w:t>tate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Vendor Identification Number:</w:t>
            </w:r>
          </w:p>
        </w:tc>
      </w:tr>
      <w:tr w:rsidR="009326BE" w:rsidRPr="002D627E" w14:paraId="3EE5DC9D" w14:textId="77777777" w:rsidTr="00C71CED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D669A" w14:textId="77777777" w:rsidR="009326BE" w:rsidRPr="002D627E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326BE" w:rsidRPr="007E47E6" w14:paraId="18D5902D" w14:textId="77777777" w:rsidTr="00C71CED">
        <w:trPr>
          <w:cantSplit/>
          <w:trHeight w:val="288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134D557E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By m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y signature on this Attachment B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, I certify that I am authorized to bind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contractually.</w:t>
            </w:r>
          </w:p>
        </w:tc>
      </w:tr>
      <w:tr w:rsidR="009326BE" w:rsidRPr="007E47E6" w14:paraId="2690AEC6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bottom"/>
          </w:tcPr>
          <w:p w14:paraId="5408DA2D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</w:p>
          <w:p w14:paraId="72A6C34A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</w:p>
          <w:p w14:paraId="029EF103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Typed or Printed Name of Authorized Representative of the </w:t>
            </w:r>
            <w:r>
              <w:rPr>
                <w:rFonts w:cs="Arial"/>
                <w:b/>
                <w:sz w:val="16"/>
                <w:szCs w:val="16"/>
              </w:rPr>
              <w:t>Entity</w:t>
            </w:r>
          </w:p>
        </w:tc>
      </w:tr>
      <w:tr w:rsidR="009326BE" w:rsidRPr="007E47E6" w14:paraId="3D9163E5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bottom"/>
          </w:tcPr>
          <w:p w14:paraId="178D9BA1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2E9834B9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202B70C1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Title/Position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Entity</w:t>
            </w:r>
          </w:p>
        </w:tc>
      </w:tr>
      <w:tr w:rsidR="009326BE" w:rsidRPr="007E47E6" w14:paraId="27385B72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vAlign w:val="bottom"/>
          </w:tcPr>
          <w:p w14:paraId="0DB2227C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05E19DCE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3B6FA880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45A006F9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Signature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Entity</w:t>
            </w:r>
          </w:p>
        </w:tc>
      </w:tr>
      <w:tr w:rsidR="009326BE" w:rsidRPr="007E47E6" w14:paraId="36BE4E3E" w14:textId="77777777" w:rsidTr="00C71CED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bottom"/>
          </w:tcPr>
          <w:p w14:paraId="3818E7DA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2E835BF4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006B7D9B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Date</w:t>
            </w:r>
          </w:p>
        </w:tc>
      </w:tr>
      <w:tr w:rsidR="009326BE" w:rsidRPr="007E47E6" w14:paraId="68F4F99E" w14:textId="77777777" w:rsidTr="00C71CED">
        <w:trPr>
          <w:cantSplit/>
          <w:trHeight w:val="288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3DCC7D70" w14:textId="77777777" w:rsidR="009326BE" w:rsidRPr="007E47E6" w:rsidRDefault="009326BE" w:rsidP="009326B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</w:p>
        </w:tc>
      </w:tr>
    </w:tbl>
    <w:p w14:paraId="19190AA0" w14:textId="77777777" w:rsidR="00FB258B" w:rsidRDefault="00FB258B" w:rsidP="00FB258B"/>
    <w:p w14:paraId="70B96900" w14:textId="77777777" w:rsidR="00F32FFB" w:rsidRDefault="00050D26"/>
    <w:sectPr w:rsidR="00F32FFB">
      <w:footerReference w:type="even" r:id="rId84"/>
      <w:footerReference w:type="default" r:id="rId8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3A4" w14:textId="77777777" w:rsidR="00A74404" w:rsidRDefault="009326BE">
      <w:r>
        <w:separator/>
      </w:r>
    </w:p>
  </w:endnote>
  <w:endnote w:type="continuationSeparator" w:id="0">
    <w:p w14:paraId="73821631" w14:textId="77777777" w:rsidR="00A74404" w:rsidRDefault="0093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5548" w14:textId="77777777" w:rsidR="002F4376" w:rsidRDefault="00FB258B" w:rsidP="00450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275A2" w14:textId="77777777" w:rsidR="002F4376" w:rsidRDefault="00050D26" w:rsidP="00450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7081" w14:textId="77777777" w:rsidR="002F4376" w:rsidRPr="00411CF5" w:rsidRDefault="00FB258B" w:rsidP="00450A5A">
    <w:pPr>
      <w:pStyle w:val="Footer"/>
      <w:jc w:val="center"/>
    </w:pPr>
    <w:r w:rsidRPr="00411CF5">
      <w:rPr>
        <w:rStyle w:val="PageNumber"/>
      </w:rPr>
      <w:fldChar w:fldCharType="begin"/>
    </w:r>
    <w:r w:rsidRPr="00411CF5">
      <w:rPr>
        <w:rStyle w:val="PageNumber"/>
      </w:rPr>
      <w:instrText xml:space="preserve"> PAGE </w:instrText>
    </w:r>
    <w:r w:rsidRPr="00411CF5">
      <w:rPr>
        <w:rStyle w:val="PageNumber"/>
      </w:rPr>
      <w:fldChar w:fldCharType="separate"/>
    </w:r>
    <w:r w:rsidR="004C3075">
      <w:rPr>
        <w:rStyle w:val="PageNumber"/>
        <w:noProof/>
      </w:rPr>
      <w:t>4</w:t>
    </w:r>
    <w:r w:rsidRPr="00411CF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46C5" w14:textId="77777777" w:rsidR="00A74404" w:rsidRDefault="009326BE">
      <w:r>
        <w:separator/>
      </w:r>
    </w:p>
  </w:footnote>
  <w:footnote w:type="continuationSeparator" w:id="0">
    <w:p w14:paraId="1FD27BDF" w14:textId="77777777" w:rsidR="00A74404" w:rsidRDefault="0093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776"/>
    <w:multiLevelType w:val="hybridMultilevel"/>
    <w:tmpl w:val="5178BCEA"/>
    <w:lvl w:ilvl="0" w:tplc="0B60B552">
      <w:start w:val="1"/>
      <w:numFmt w:val="decimal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1EAF670D"/>
    <w:multiLevelType w:val="hybridMultilevel"/>
    <w:tmpl w:val="3F1C5E52"/>
    <w:lvl w:ilvl="0" w:tplc="BE66C836">
      <w:start w:val="1"/>
      <w:numFmt w:val="upperLetter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0066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3E47"/>
    <w:multiLevelType w:val="hybridMultilevel"/>
    <w:tmpl w:val="901C26E4"/>
    <w:lvl w:ilvl="0" w:tplc="E8B2900E">
      <w:start w:val="1"/>
      <w:numFmt w:val="upperLetter"/>
      <w:lvlText w:val="%1."/>
      <w:lvlJc w:val="left"/>
      <w:pPr>
        <w:ind w:left="745" w:hanging="360"/>
      </w:pPr>
      <w:rPr>
        <w:rFonts w:hint="default"/>
        <w:color w:val="000066"/>
      </w:rPr>
    </w:lvl>
    <w:lvl w:ilvl="1" w:tplc="F05CB65E" w:tentative="1">
      <w:start w:val="1"/>
      <w:numFmt w:val="lowerLetter"/>
      <w:lvlText w:val="%2."/>
      <w:lvlJc w:val="left"/>
      <w:pPr>
        <w:ind w:left="1465" w:hanging="360"/>
      </w:pPr>
    </w:lvl>
    <w:lvl w:ilvl="2" w:tplc="DC6803EE" w:tentative="1">
      <w:start w:val="1"/>
      <w:numFmt w:val="lowerRoman"/>
      <w:lvlText w:val="%3."/>
      <w:lvlJc w:val="right"/>
      <w:pPr>
        <w:ind w:left="2185" w:hanging="180"/>
      </w:pPr>
    </w:lvl>
    <w:lvl w:ilvl="3" w:tplc="03BA5CB8" w:tentative="1">
      <w:start w:val="1"/>
      <w:numFmt w:val="decimal"/>
      <w:lvlText w:val="%4."/>
      <w:lvlJc w:val="left"/>
      <w:pPr>
        <w:ind w:left="2905" w:hanging="360"/>
      </w:pPr>
    </w:lvl>
    <w:lvl w:ilvl="4" w:tplc="8DB871E8" w:tentative="1">
      <w:start w:val="1"/>
      <w:numFmt w:val="lowerLetter"/>
      <w:lvlText w:val="%5."/>
      <w:lvlJc w:val="left"/>
      <w:pPr>
        <w:ind w:left="3625" w:hanging="360"/>
      </w:pPr>
    </w:lvl>
    <w:lvl w:ilvl="5" w:tplc="451CD80A" w:tentative="1">
      <w:start w:val="1"/>
      <w:numFmt w:val="lowerRoman"/>
      <w:lvlText w:val="%6."/>
      <w:lvlJc w:val="right"/>
      <w:pPr>
        <w:ind w:left="4345" w:hanging="180"/>
      </w:pPr>
    </w:lvl>
    <w:lvl w:ilvl="6" w:tplc="8EEECB30" w:tentative="1">
      <w:start w:val="1"/>
      <w:numFmt w:val="decimal"/>
      <w:lvlText w:val="%7."/>
      <w:lvlJc w:val="left"/>
      <w:pPr>
        <w:ind w:left="5065" w:hanging="360"/>
      </w:pPr>
    </w:lvl>
    <w:lvl w:ilvl="7" w:tplc="84AAF1A8" w:tentative="1">
      <w:start w:val="1"/>
      <w:numFmt w:val="lowerLetter"/>
      <w:lvlText w:val="%8."/>
      <w:lvlJc w:val="left"/>
      <w:pPr>
        <w:ind w:left="5785" w:hanging="360"/>
      </w:pPr>
    </w:lvl>
    <w:lvl w:ilvl="8" w:tplc="4BE60686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26C17A78"/>
    <w:multiLevelType w:val="hybridMultilevel"/>
    <w:tmpl w:val="273C955C"/>
    <w:lvl w:ilvl="0" w:tplc="4C82836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F68E0"/>
    <w:multiLevelType w:val="hybridMultilevel"/>
    <w:tmpl w:val="F00803E8"/>
    <w:lvl w:ilvl="0" w:tplc="34C25644">
      <w:start w:val="1"/>
      <w:numFmt w:val="upperLetter"/>
      <w:lvlText w:val="%1."/>
      <w:lvlJc w:val="left"/>
      <w:pPr>
        <w:ind w:left="385" w:hanging="360"/>
      </w:pPr>
      <w:rPr>
        <w:rFonts w:hint="default"/>
        <w:color w:val="244061"/>
      </w:rPr>
    </w:lvl>
    <w:lvl w:ilvl="1" w:tplc="04090003" w:tentative="1">
      <w:start w:val="1"/>
      <w:numFmt w:val="lowerLetter"/>
      <w:lvlText w:val="%2."/>
      <w:lvlJc w:val="left"/>
      <w:pPr>
        <w:ind w:left="1105" w:hanging="360"/>
      </w:pPr>
    </w:lvl>
    <w:lvl w:ilvl="2" w:tplc="04090005" w:tentative="1">
      <w:start w:val="1"/>
      <w:numFmt w:val="lowerRoman"/>
      <w:lvlText w:val="%3."/>
      <w:lvlJc w:val="right"/>
      <w:pPr>
        <w:ind w:left="1825" w:hanging="180"/>
      </w:pPr>
    </w:lvl>
    <w:lvl w:ilvl="3" w:tplc="04090001" w:tentative="1">
      <w:start w:val="1"/>
      <w:numFmt w:val="decimal"/>
      <w:lvlText w:val="%4."/>
      <w:lvlJc w:val="left"/>
      <w:pPr>
        <w:ind w:left="2545" w:hanging="360"/>
      </w:pPr>
    </w:lvl>
    <w:lvl w:ilvl="4" w:tplc="04090003" w:tentative="1">
      <w:start w:val="1"/>
      <w:numFmt w:val="lowerLetter"/>
      <w:lvlText w:val="%5."/>
      <w:lvlJc w:val="left"/>
      <w:pPr>
        <w:ind w:left="3265" w:hanging="360"/>
      </w:pPr>
    </w:lvl>
    <w:lvl w:ilvl="5" w:tplc="04090005" w:tentative="1">
      <w:start w:val="1"/>
      <w:numFmt w:val="lowerRoman"/>
      <w:lvlText w:val="%6."/>
      <w:lvlJc w:val="right"/>
      <w:pPr>
        <w:ind w:left="3985" w:hanging="180"/>
      </w:pPr>
    </w:lvl>
    <w:lvl w:ilvl="6" w:tplc="04090001" w:tentative="1">
      <w:start w:val="1"/>
      <w:numFmt w:val="decimal"/>
      <w:lvlText w:val="%7."/>
      <w:lvlJc w:val="left"/>
      <w:pPr>
        <w:ind w:left="4705" w:hanging="360"/>
      </w:pPr>
    </w:lvl>
    <w:lvl w:ilvl="7" w:tplc="04090003" w:tentative="1">
      <w:start w:val="1"/>
      <w:numFmt w:val="lowerLetter"/>
      <w:lvlText w:val="%8."/>
      <w:lvlJc w:val="left"/>
      <w:pPr>
        <w:ind w:left="5425" w:hanging="360"/>
      </w:pPr>
    </w:lvl>
    <w:lvl w:ilvl="8" w:tplc="04090005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45074E90"/>
    <w:multiLevelType w:val="multilevel"/>
    <w:tmpl w:val="BCBCF91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36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color w:val="000066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1440"/>
      </w:pPr>
      <w:rPr>
        <w:rFonts w:ascii="Arial Bold" w:hAnsi="Arial Bold" w:hint="default"/>
        <w:b/>
        <w:i w:val="0"/>
        <w:color w:val="00008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6" w15:restartNumberingAfterBreak="0">
    <w:nsid w:val="4FDA28E6"/>
    <w:multiLevelType w:val="hybridMultilevel"/>
    <w:tmpl w:val="D78483CE"/>
    <w:lvl w:ilvl="0" w:tplc="26AC0A00">
      <w:start w:val="2"/>
      <w:numFmt w:val="upperLetter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E8408FC0" w:tentative="1">
      <w:start w:val="1"/>
      <w:numFmt w:val="lowerLetter"/>
      <w:lvlText w:val="%2."/>
      <w:lvlJc w:val="left"/>
      <w:pPr>
        <w:ind w:left="1105" w:hanging="360"/>
      </w:pPr>
    </w:lvl>
    <w:lvl w:ilvl="2" w:tplc="4366FFC6" w:tentative="1">
      <w:start w:val="1"/>
      <w:numFmt w:val="lowerRoman"/>
      <w:lvlText w:val="%3."/>
      <w:lvlJc w:val="right"/>
      <w:pPr>
        <w:ind w:left="1825" w:hanging="180"/>
      </w:pPr>
    </w:lvl>
    <w:lvl w:ilvl="3" w:tplc="F4AAE1BE" w:tentative="1">
      <w:start w:val="1"/>
      <w:numFmt w:val="decimal"/>
      <w:lvlText w:val="%4."/>
      <w:lvlJc w:val="left"/>
      <w:pPr>
        <w:ind w:left="2545" w:hanging="360"/>
      </w:pPr>
    </w:lvl>
    <w:lvl w:ilvl="4" w:tplc="B308BA32" w:tentative="1">
      <w:start w:val="1"/>
      <w:numFmt w:val="lowerLetter"/>
      <w:lvlText w:val="%5."/>
      <w:lvlJc w:val="left"/>
      <w:pPr>
        <w:ind w:left="3265" w:hanging="360"/>
      </w:pPr>
    </w:lvl>
    <w:lvl w:ilvl="5" w:tplc="97A2C98E" w:tentative="1">
      <w:start w:val="1"/>
      <w:numFmt w:val="lowerRoman"/>
      <w:lvlText w:val="%6."/>
      <w:lvlJc w:val="right"/>
      <w:pPr>
        <w:ind w:left="3985" w:hanging="180"/>
      </w:pPr>
    </w:lvl>
    <w:lvl w:ilvl="6" w:tplc="DE0E5D7C" w:tentative="1">
      <w:start w:val="1"/>
      <w:numFmt w:val="decimal"/>
      <w:lvlText w:val="%7."/>
      <w:lvlJc w:val="left"/>
      <w:pPr>
        <w:ind w:left="4705" w:hanging="360"/>
      </w:pPr>
    </w:lvl>
    <w:lvl w:ilvl="7" w:tplc="D76018BA" w:tentative="1">
      <w:start w:val="1"/>
      <w:numFmt w:val="lowerLetter"/>
      <w:lvlText w:val="%8."/>
      <w:lvlJc w:val="left"/>
      <w:pPr>
        <w:ind w:left="5425" w:hanging="360"/>
      </w:pPr>
    </w:lvl>
    <w:lvl w:ilvl="8" w:tplc="133A19EE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8B"/>
    <w:rsid w:val="00050D26"/>
    <w:rsid w:val="000C56BC"/>
    <w:rsid w:val="0015646D"/>
    <w:rsid w:val="001E0940"/>
    <w:rsid w:val="001E0C20"/>
    <w:rsid w:val="00237D69"/>
    <w:rsid w:val="002C68DD"/>
    <w:rsid w:val="002C7264"/>
    <w:rsid w:val="0031552F"/>
    <w:rsid w:val="00351CC6"/>
    <w:rsid w:val="003A3CD5"/>
    <w:rsid w:val="003B1BA3"/>
    <w:rsid w:val="00405D47"/>
    <w:rsid w:val="004114AC"/>
    <w:rsid w:val="00443CC2"/>
    <w:rsid w:val="004C3075"/>
    <w:rsid w:val="005013A9"/>
    <w:rsid w:val="00546682"/>
    <w:rsid w:val="005D6B94"/>
    <w:rsid w:val="0069043A"/>
    <w:rsid w:val="006C6DA5"/>
    <w:rsid w:val="007063DB"/>
    <w:rsid w:val="0087307D"/>
    <w:rsid w:val="008B223A"/>
    <w:rsid w:val="009326BE"/>
    <w:rsid w:val="00975A54"/>
    <w:rsid w:val="00A55398"/>
    <w:rsid w:val="00A74404"/>
    <w:rsid w:val="00C154F3"/>
    <w:rsid w:val="00CD200A"/>
    <w:rsid w:val="00D00F75"/>
    <w:rsid w:val="00D12F9A"/>
    <w:rsid w:val="00D86362"/>
    <w:rsid w:val="00D863D3"/>
    <w:rsid w:val="00DE58DF"/>
    <w:rsid w:val="00E605F8"/>
    <w:rsid w:val="00F041A8"/>
    <w:rsid w:val="00F57A16"/>
    <w:rsid w:val="00F87847"/>
    <w:rsid w:val="00FB258B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2DAE557C"/>
  <w15:chartTrackingRefBased/>
  <w15:docId w15:val="{18DB73EC-29F3-4384-A68C-64830E0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B258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  <w:u w:val="single"/>
    </w:rPr>
  </w:style>
  <w:style w:type="paragraph" w:styleId="Heading2">
    <w:name w:val="heading 2"/>
    <w:aliases w:val="Char"/>
    <w:basedOn w:val="Normal"/>
    <w:next w:val="Normal"/>
    <w:link w:val="Heading2Char1"/>
    <w:qFormat/>
    <w:rsid w:val="00FB258B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00008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B258B"/>
    <w:rPr>
      <w:rFonts w:ascii="Arial" w:eastAsia="Times New Roman" w:hAnsi="Arial" w:cs="Arial"/>
      <w:b/>
      <w:bCs/>
      <w:color w:val="000080"/>
      <w:kern w:val="32"/>
      <w:sz w:val="20"/>
      <w:szCs w:val="32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FB2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FB25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58B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FB258B"/>
  </w:style>
  <w:style w:type="character" w:customStyle="1" w:styleId="Heading2Char1">
    <w:name w:val="Heading 2 Char1"/>
    <w:aliases w:val="Char Char"/>
    <w:basedOn w:val="DefaultParagraphFont"/>
    <w:link w:val="Heading2"/>
    <w:rsid w:val="00FB258B"/>
    <w:rPr>
      <w:rFonts w:ascii="Arial" w:eastAsia="Times New Roman" w:hAnsi="Arial" w:cs="Arial"/>
      <w:b/>
      <w:bCs/>
      <w:iCs/>
      <w:color w:val="000080"/>
      <w:sz w:val="20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FB258B"/>
    <w:pPr>
      <w:widowControl w:val="0"/>
      <w:ind w:left="720"/>
      <w:jc w:val="left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0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8D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8D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8D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footer" Target="footer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control" Target="activeX/activeX38.xm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L. Ferraro</dc:creator>
  <cp:keywords/>
  <dc:description/>
  <cp:lastModifiedBy>Amanda M. Orlowski</cp:lastModifiedBy>
  <cp:revision>4</cp:revision>
  <cp:lastPrinted>2018-12-13T20:24:00Z</cp:lastPrinted>
  <dcterms:created xsi:type="dcterms:W3CDTF">2022-07-25T15:22:00Z</dcterms:created>
  <dcterms:modified xsi:type="dcterms:W3CDTF">2022-08-11T13:54:00Z</dcterms:modified>
</cp:coreProperties>
</file>