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C77D5" w14:textId="5F86453E" w:rsidR="00B4520A" w:rsidRPr="00320C04" w:rsidRDefault="00B4520A" w:rsidP="007E3A96">
      <w:pPr>
        <w:spacing w:after="0" w:line="240" w:lineRule="auto"/>
        <w:rPr>
          <w:rFonts w:ascii="Aptos" w:hAnsi="Aptos"/>
          <w:b/>
          <w:bCs/>
          <w:color w:val="0070C0"/>
          <w:sz w:val="28"/>
          <w:szCs w:val="28"/>
        </w:rPr>
      </w:pPr>
      <w:r w:rsidRPr="00320C04">
        <w:rPr>
          <w:rFonts w:ascii="Aptos" w:hAnsi="Aptos"/>
          <w:b/>
          <w:bCs/>
          <w:color w:val="0070C0"/>
          <w:sz w:val="28"/>
          <w:szCs w:val="28"/>
        </w:rPr>
        <w:t>AC230</w:t>
      </w:r>
      <w:r w:rsidR="00C320AF">
        <w:rPr>
          <w:rFonts w:ascii="Aptos" w:hAnsi="Aptos"/>
          <w:b/>
          <w:bCs/>
          <w:color w:val="0070C0"/>
          <w:sz w:val="28"/>
          <w:szCs w:val="28"/>
        </w:rPr>
        <w:t xml:space="preserve"> </w:t>
      </w:r>
      <w:r w:rsidRPr="00320C04">
        <w:rPr>
          <w:rFonts w:ascii="Aptos" w:hAnsi="Aptos"/>
          <w:b/>
          <w:bCs/>
          <w:color w:val="0070C0"/>
          <w:sz w:val="28"/>
          <w:szCs w:val="28"/>
        </w:rPr>
        <w:t>Worksheet for Paycheck Reversal</w:t>
      </w:r>
    </w:p>
    <w:p w14:paraId="03154648" w14:textId="77777777" w:rsidR="00B4520A" w:rsidRPr="00320C04" w:rsidRDefault="00B4520A" w:rsidP="007E3A96">
      <w:pPr>
        <w:spacing w:after="0" w:line="240" w:lineRule="auto"/>
        <w:rPr>
          <w:rFonts w:ascii="Aptos" w:hAnsi="Aptos"/>
        </w:rPr>
      </w:pPr>
    </w:p>
    <w:p w14:paraId="5D9BDDF6" w14:textId="77777777" w:rsidR="000E5EBA" w:rsidRPr="00F575EC" w:rsidRDefault="000E5EBA" w:rsidP="000E5EBA">
      <w:pPr>
        <w:pStyle w:val="NoSpacing"/>
        <w:rPr>
          <w:rFonts w:ascii="Aptos" w:hAnsi="Aptos"/>
          <w:b/>
          <w:color w:val="0070C0"/>
          <w:sz w:val="24"/>
          <w:szCs w:val="20"/>
        </w:rPr>
      </w:pPr>
      <w:r w:rsidRPr="00F575EC">
        <w:rPr>
          <w:rFonts w:ascii="Aptos" w:hAnsi="Aptos"/>
          <w:b/>
          <w:color w:val="0070C0"/>
          <w:sz w:val="24"/>
          <w:szCs w:val="20"/>
        </w:rPr>
        <w:t>Purpose:</w:t>
      </w:r>
    </w:p>
    <w:p w14:paraId="72DB31D7" w14:textId="4BC423B7" w:rsidR="000E5EBA" w:rsidRDefault="000E5EBA" w:rsidP="000E5EBA">
      <w:pPr>
        <w:spacing w:after="0" w:line="240" w:lineRule="auto"/>
        <w:rPr>
          <w:sz w:val="24"/>
        </w:rPr>
      </w:pPr>
      <w:r>
        <w:rPr>
          <w:sz w:val="24"/>
        </w:rPr>
        <w:t>The purpose of this job aid is t</w:t>
      </w:r>
      <w:r w:rsidRPr="00890073">
        <w:rPr>
          <w:sz w:val="24"/>
        </w:rPr>
        <w:t xml:space="preserve">o provide agencies </w:t>
      </w:r>
      <w:r w:rsidR="00C320AF">
        <w:rPr>
          <w:sz w:val="24"/>
        </w:rPr>
        <w:t>with instructions for completing the new AC230 Wor</w:t>
      </w:r>
      <w:r w:rsidR="00870FE4">
        <w:rPr>
          <w:sz w:val="24"/>
        </w:rPr>
        <w:t>ksheet for Paycheck Reversal</w:t>
      </w:r>
      <w:r w:rsidR="00325A7B">
        <w:rPr>
          <w:sz w:val="24"/>
        </w:rPr>
        <w:t>.</w:t>
      </w:r>
    </w:p>
    <w:p w14:paraId="40EE7B84" w14:textId="77777777" w:rsidR="000E5EBA" w:rsidRDefault="000E5EBA" w:rsidP="000E5EBA">
      <w:pPr>
        <w:spacing w:after="0" w:line="240" w:lineRule="auto"/>
        <w:rPr>
          <w:sz w:val="24"/>
        </w:rPr>
      </w:pPr>
    </w:p>
    <w:p w14:paraId="763887D2" w14:textId="5E14041B" w:rsidR="009F63F8" w:rsidRPr="00F575EC" w:rsidRDefault="009F63F8" w:rsidP="000E5EBA">
      <w:pPr>
        <w:pStyle w:val="NoSpacing"/>
        <w:rPr>
          <w:rFonts w:ascii="Aptos" w:hAnsi="Aptos"/>
          <w:b/>
          <w:color w:val="0070C0"/>
          <w:sz w:val="24"/>
          <w:szCs w:val="20"/>
        </w:rPr>
      </w:pPr>
      <w:r w:rsidRPr="00F575EC">
        <w:rPr>
          <w:rFonts w:ascii="Aptos" w:hAnsi="Aptos"/>
          <w:b/>
          <w:color w:val="0070C0"/>
          <w:sz w:val="24"/>
          <w:szCs w:val="20"/>
        </w:rPr>
        <w:t>Selecting AC230 Worksheet:</w:t>
      </w:r>
    </w:p>
    <w:p w14:paraId="5A527409" w14:textId="7329CBDE" w:rsidR="009F63F8" w:rsidRDefault="00EE57AC" w:rsidP="007E3A96">
      <w:pPr>
        <w:spacing w:after="0" w:line="240" w:lineRule="auto"/>
        <w:rPr>
          <w:rFonts w:ascii="Aptos" w:hAnsi="Aptos"/>
          <w:sz w:val="24"/>
          <w:szCs w:val="24"/>
        </w:rPr>
      </w:pPr>
      <w:r w:rsidRPr="00827728">
        <w:rPr>
          <w:rFonts w:ascii="Aptos" w:hAnsi="Aptos"/>
          <w:sz w:val="24"/>
          <w:szCs w:val="24"/>
        </w:rPr>
        <w:t>Th</w:t>
      </w:r>
      <w:r w:rsidR="00325A7B">
        <w:rPr>
          <w:rFonts w:ascii="Aptos" w:hAnsi="Aptos"/>
          <w:sz w:val="24"/>
          <w:szCs w:val="24"/>
        </w:rPr>
        <w:t xml:space="preserve">e AC230 Worksheet for Paycheck Reversal </w:t>
      </w:r>
      <w:r w:rsidR="00B821E7" w:rsidRPr="00827728">
        <w:rPr>
          <w:rFonts w:ascii="Aptos" w:hAnsi="Aptos"/>
          <w:sz w:val="24"/>
          <w:szCs w:val="24"/>
        </w:rPr>
        <w:t>is replacing F</w:t>
      </w:r>
      <w:r w:rsidR="00325A7B">
        <w:rPr>
          <w:rFonts w:ascii="Aptos" w:hAnsi="Aptos"/>
          <w:sz w:val="24"/>
          <w:szCs w:val="24"/>
        </w:rPr>
        <w:t xml:space="preserve">orm </w:t>
      </w:r>
      <w:r w:rsidR="00B821E7" w:rsidRPr="00827728">
        <w:rPr>
          <w:rFonts w:ascii="Aptos" w:hAnsi="Aptos"/>
          <w:sz w:val="24"/>
          <w:szCs w:val="24"/>
        </w:rPr>
        <w:t xml:space="preserve">AC 230 – </w:t>
      </w:r>
      <w:r w:rsidR="00CA251E" w:rsidRPr="00827728">
        <w:rPr>
          <w:rFonts w:ascii="Aptos" w:hAnsi="Aptos"/>
          <w:sz w:val="24"/>
          <w:szCs w:val="24"/>
        </w:rPr>
        <w:t>Report of</w:t>
      </w:r>
      <w:r w:rsidR="00B821E7" w:rsidRPr="00827728">
        <w:rPr>
          <w:rFonts w:ascii="Aptos" w:hAnsi="Aptos"/>
          <w:sz w:val="24"/>
          <w:szCs w:val="24"/>
        </w:rPr>
        <w:t xml:space="preserve"> C</w:t>
      </w:r>
      <w:r w:rsidR="00CA251E" w:rsidRPr="00827728">
        <w:rPr>
          <w:rFonts w:ascii="Aptos" w:hAnsi="Aptos"/>
          <w:sz w:val="24"/>
          <w:szCs w:val="24"/>
        </w:rPr>
        <w:t>heck</w:t>
      </w:r>
      <w:r w:rsidR="00B821E7" w:rsidRPr="00827728">
        <w:rPr>
          <w:rFonts w:ascii="Aptos" w:hAnsi="Aptos"/>
          <w:sz w:val="24"/>
          <w:szCs w:val="24"/>
        </w:rPr>
        <w:t xml:space="preserve"> R</w:t>
      </w:r>
      <w:r w:rsidR="00CA251E" w:rsidRPr="00827728">
        <w:rPr>
          <w:rFonts w:ascii="Aptos" w:hAnsi="Aptos"/>
          <w:sz w:val="24"/>
          <w:szCs w:val="24"/>
        </w:rPr>
        <w:t>eturned</w:t>
      </w:r>
      <w:r w:rsidR="00B821E7" w:rsidRPr="00827728">
        <w:rPr>
          <w:rFonts w:ascii="Aptos" w:hAnsi="Aptos"/>
          <w:sz w:val="24"/>
          <w:szCs w:val="24"/>
        </w:rPr>
        <w:t xml:space="preserve"> </w:t>
      </w:r>
      <w:r w:rsidR="00CA251E" w:rsidRPr="00827728">
        <w:rPr>
          <w:rFonts w:ascii="Aptos" w:hAnsi="Aptos"/>
          <w:sz w:val="24"/>
          <w:szCs w:val="24"/>
        </w:rPr>
        <w:t>for</w:t>
      </w:r>
      <w:r w:rsidR="00B821E7" w:rsidRPr="00827728">
        <w:rPr>
          <w:rFonts w:ascii="Aptos" w:hAnsi="Aptos"/>
          <w:sz w:val="24"/>
          <w:szCs w:val="24"/>
        </w:rPr>
        <w:t xml:space="preserve"> R</w:t>
      </w:r>
      <w:r w:rsidR="00CA251E" w:rsidRPr="00827728">
        <w:rPr>
          <w:rFonts w:ascii="Aptos" w:hAnsi="Aptos"/>
          <w:sz w:val="24"/>
          <w:szCs w:val="24"/>
        </w:rPr>
        <w:t>efund</w:t>
      </w:r>
      <w:r w:rsidR="00B821E7" w:rsidRPr="00827728">
        <w:rPr>
          <w:rFonts w:ascii="Aptos" w:hAnsi="Aptos"/>
          <w:sz w:val="24"/>
          <w:szCs w:val="24"/>
        </w:rPr>
        <w:t xml:space="preserve"> </w:t>
      </w:r>
      <w:r w:rsidR="00CA251E" w:rsidRPr="00827728">
        <w:rPr>
          <w:rFonts w:ascii="Aptos" w:hAnsi="Aptos"/>
          <w:sz w:val="24"/>
          <w:szCs w:val="24"/>
        </w:rPr>
        <w:t>or</w:t>
      </w:r>
      <w:r w:rsidR="00B821E7" w:rsidRPr="00827728">
        <w:rPr>
          <w:rFonts w:ascii="Aptos" w:hAnsi="Aptos"/>
          <w:sz w:val="24"/>
          <w:szCs w:val="24"/>
        </w:rPr>
        <w:t xml:space="preserve"> E</w:t>
      </w:r>
      <w:r w:rsidR="00CA251E" w:rsidRPr="00827728">
        <w:rPr>
          <w:rFonts w:ascii="Aptos" w:hAnsi="Aptos"/>
          <w:sz w:val="24"/>
          <w:szCs w:val="24"/>
        </w:rPr>
        <w:t>xchange</w:t>
      </w:r>
      <w:r w:rsidR="00B821E7" w:rsidRPr="00827728">
        <w:rPr>
          <w:rFonts w:ascii="Aptos" w:hAnsi="Aptos"/>
          <w:sz w:val="24"/>
          <w:szCs w:val="24"/>
        </w:rPr>
        <w:t xml:space="preserve">. There are two worksheets </w:t>
      </w:r>
      <w:r w:rsidR="00CA251E" w:rsidRPr="00827728">
        <w:rPr>
          <w:rFonts w:ascii="Aptos" w:hAnsi="Aptos"/>
          <w:sz w:val="24"/>
          <w:szCs w:val="24"/>
        </w:rPr>
        <w:t xml:space="preserve">available. The agency must choose one and complete it </w:t>
      </w:r>
      <w:r w:rsidR="00B821E7" w:rsidRPr="00827728">
        <w:rPr>
          <w:rFonts w:ascii="Aptos" w:hAnsi="Aptos"/>
          <w:sz w:val="24"/>
          <w:szCs w:val="24"/>
        </w:rPr>
        <w:t xml:space="preserve">as described below. </w:t>
      </w:r>
    </w:p>
    <w:p w14:paraId="7D248BD8" w14:textId="77777777" w:rsidR="00870FE4" w:rsidRPr="00827728" w:rsidRDefault="00870FE4" w:rsidP="007E3A96">
      <w:pPr>
        <w:spacing w:after="0" w:line="240" w:lineRule="auto"/>
        <w:rPr>
          <w:rFonts w:ascii="Aptos" w:hAnsi="Aptos"/>
          <w:sz w:val="24"/>
          <w:szCs w:val="24"/>
        </w:rPr>
      </w:pPr>
    </w:p>
    <w:p w14:paraId="36582CA7" w14:textId="00824A04" w:rsidR="00EE57AC" w:rsidRPr="00870FE4" w:rsidRDefault="00CA251E" w:rsidP="007E3A96">
      <w:pPr>
        <w:spacing w:after="0" w:line="240" w:lineRule="auto"/>
        <w:rPr>
          <w:rFonts w:ascii="Aptos" w:hAnsi="Aptos"/>
          <w:b/>
          <w:bCs/>
          <w:color w:val="000000" w:themeColor="text1"/>
          <w:sz w:val="24"/>
          <w:szCs w:val="24"/>
        </w:rPr>
      </w:pPr>
      <w:r w:rsidRPr="00870FE4">
        <w:rPr>
          <w:rFonts w:ascii="Aptos" w:hAnsi="Aptos"/>
          <w:b/>
          <w:bCs/>
          <w:color w:val="000000" w:themeColor="text1"/>
          <w:sz w:val="24"/>
          <w:szCs w:val="24"/>
        </w:rPr>
        <w:t xml:space="preserve">Worksheet Option 1, </w:t>
      </w:r>
      <w:proofErr w:type="spellStart"/>
      <w:r w:rsidR="00EE57AC" w:rsidRPr="00870FE4">
        <w:rPr>
          <w:rFonts w:ascii="Aptos" w:hAnsi="Aptos"/>
          <w:b/>
          <w:bCs/>
          <w:color w:val="000000" w:themeColor="text1"/>
          <w:sz w:val="24"/>
          <w:szCs w:val="24"/>
        </w:rPr>
        <w:t>AutoTaxCalc</w:t>
      </w:r>
      <w:proofErr w:type="spellEnd"/>
      <w:r w:rsidR="00EE57AC" w:rsidRPr="00870FE4">
        <w:rPr>
          <w:rFonts w:ascii="Aptos" w:hAnsi="Aptos"/>
          <w:b/>
          <w:bCs/>
          <w:color w:val="000000" w:themeColor="text1"/>
          <w:sz w:val="24"/>
          <w:szCs w:val="24"/>
        </w:rPr>
        <w:t xml:space="preserve">: </w:t>
      </w:r>
    </w:p>
    <w:p w14:paraId="40C262E5" w14:textId="04A3B25F" w:rsidR="00EE57AC" w:rsidRDefault="00EE57AC" w:rsidP="007E3A96">
      <w:pPr>
        <w:spacing w:after="0" w:line="240" w:lineRule="auto"/>
        <w:rPr>
          <w:rFonts w:ascii="Aptos" w:hAnsi="Aptos"/>
          <w:sz w:val="24"/>
          <w:szCs w:val="24"/>
        </w:rPr>
      </w:pPr>
      <w:r w:rsidRPr="004755D6">
        <w:rPr>
          <w:rFonts w:ascii="Aptos" w:hAnsi="Aptos"/>
          <w:sz w:val="24"/>
          <w:szCs w:val="24"/>
        </w:rPr>
        <w:t xml:space="preserve">This tab is the AC230 AUTO TAX CALC WORKSHEET. If you are new to AC-230’s or struggle </w:t>
      </w:r>
      <w:r w:rsidR="00CA251E" w:rsidRPr="004755D6">
        <w:rPr>
          <w:rFonts w:ascii="Aptos" w:hAnsi="Aptos"/>
          <w:sz w:val="24"/>
          <w:szCs w:val="24"/>
        </w:rPr>
        <w:t xml:space="preserve">with </w:t>
      </w:r>
      <w:r w:rsidRPr="004755D6">
        <w:rPr>
          <w:rFonts w:ascii="Aptos" w:hAnsi="Aptos"/>
          <w:sz w:val="24"/>
          <w:szCs w:val="24"/>
        </w:rPr>
        <w:t xml:space="preserve">calculating </w:t>
      </w:r>
      <w:r w:rsidR="001D0F28" w:rsidRPr="004755D6">
        <w:rPr>
          <w:rFonts w:ascii="Aptos" w:hAnsi="Aptos"/>
          <w:sz w:val="24"/>
          <w:szCs w:val="24"/>
        </w:rPr>
        <w:t>taxes,</w:t>
      </w:r>
      <w:r w:rsidRPr="004755D6">
        <w:rPr>
          <w:rFonts w:ascii="Aptos" w:hAnsi="Aptos"/>
          <w:sz w:val="24"/>
          <w:szCs w:val="24"/>
        </w:rPr>
        <w:t xml:space="preserve"> we recommend using this worksheet. This </w:t>
      </w:r>
      <w:r w:rsidR="00F202FE" w:rsidRPr="004755D6">
        <w:rPr>
          <w:rFonts w:ascii="Aptos" w:hAnsi="Aptos"/>
          <w:sz w:val="24"/>
          <w:szCs w:val="24"/>
        </w:rPr>
        <w:t>work</w:t>
      </w:r>
      <w:r w:rsidRPr="004755D6">
        <w:rPr>
          <w:rFonts w:ascii="Aptos" w:hAnsi="Aptos"/>
          <w:sz w:val="24"/>
          <w:szCs w:val="24"/>
        </w:rPr>
        <w:t xml:space="preserve">sheet will calculate the taxes using the tax rates from the original </w:t>
      </w:r>
      <w:r w:rsidR="001D0F28" w:rsidRPr="004755D6">
        <w:rPr>
          <w:rFonts w:ascii="Aptos" w:hAnsi="Aptos"/>
          <w:sz w:val="24"/>
          <w:szCs w:val="24"/>
        </w:rPr>
        <w:t xml:space="preserve">check. </w:t>
      </w:r>
    </w:p>
    <w:p w14:paraId="24E943A2" w14:textId="77777777" w:rsidR="00870FE4" w:rsidRPr="004755D6" w:rsidRDefault="00870FE4" w:rsidP="007E3A96">
      <w:pPr>
        <w:spacing w:after="0" w:line="240" w:lineRule="auto"/>
        <w:rPr>
          <w:rFonts w:ascii="Aptos" w:hAnsi="Aptos"/>
          <w:sz w:val="24"/>
          <w:szCs w:val="24"/>
        </w:rPr>
      </w:pPr>
    </w:p>
    <w:p w14:paraId="76388D84" w14:textId="642AE911" w:rsidR="001D0F28" w:rsidRPr="00870FE4" w:rsidRDefault="00CA251E" w:rsidP="007E3A96">
      <w:pPr>
        <w:spacing w:after="0" w:line="240" w:lineRule="auto"/>
        <w:rPr>
          <w:rFonts w:ascii="Aptos" w:hAnsi="Aptos"/>
          <w:b/>
          <w:bCs/>
          <w:color w:val="000000" w:themeColor="text1"/>
          <w:sz w:val="24"/>
          <w:szCs w:val="24"/>
        </w:rPr>
      </w:pPr>
      <w:r w:rsidRPr="00870FE4">
        <w:rPr>
          <w:rFonts w:ascii="Aptos" w:hAnsi="Aptos"/>
          <w:b/>
          <w:bCs/>
          <w:color w:val="000000" w:themeColor="text1"/>
          <w:sz w:val="24"/>
          <w:szCs w:val="24"/>
        </w:rPr>
        <w:t xml:space="preserve">Worksheet Option 2, </w:t>
      </w:r>
      <w:proofErr w:type="spellStart"/>
      <w:r w:rsidR="001D0F28" w:rsidRPr="00870FE4">
        <w:rPr>
          <w:rFonts w:ascii="Aptos" w:hAnsi="Aptos"/>
          <w:b/>
          <w:bCs/>
          <w:color w:val="000000" w:themeColor="text1"/>
          <w:sz w:val="24"/>
          <w:szCs w:val="24"/>
        </w:rPr>
        <w:t>ManualTaxCalc</w:t>
      </w:r>
      <w:proofErr w:type="spellEnd"/>
      <w:r w:rsidR="001D0F28" w:rsidRPr="00870FE4">
        <w:rPr>
          <w:rFonts w:ascii="Aptos" w:hAnsi="Aptos"/>
          <w:b/>
          <w:bCs/>
          <w:color w:val="000000" w:themeColor="text1"/>
          <w:sz w:val="24"/>
          <w:szCs w:val="24"/>
        </w:rPr>
        <w:t xml:space="preserve">: </w:t>
      </w:r>
    </w:p>
    <w:p w14:paraId="71521D3C" w14:textId="735807F0" w:rsidR="001D0F28" w:rsidRPr="004755D6" w:rsidRDefault="001D0F28" w:rsidP="007E3A96">
      <w:pPr>
        <w:spacing w:after="0" w:line="240" w:lineRule="auto"/>
        <w:rPr>
          <w:rFonts w:ascii="Aptos" w:hAnsi="Aptos"/>
          <w:sz w:val="24"/>
          <w:szCs w:val="24"/>
        </w:rPr>
      </w:pPr>
      <w:r w:rsidRPr="004755D6">
        <w:rPr>
          <w:rFonts w:ascii="Aptos" w:hAnsi="Aptos"/>
          <w:sz w:val="24"/>
          <w:szCs w:val="24"/>
        </w:rPr>
        <w:t xml:space="preserve">This tab is the AC230 MANUALTAX CALC WORKSHEET. If you are experienced and comfortable with calculating taxes on a reversal, you may use this worksheet. </w:t>
      </w:r>
    </w:p>
    <w:p w14:paraId="622C73C6" w14:textId="77777777" w:rsidR="00870FE4" w:rsidRDefault="00870FE4" w:rsidP="000E5EBA">
      <w:pPr>
        <w:pStyle w:val="NoSpacing"/>
        <w:rPr>
          <w:rFonts w:ascii="Aptos" w:hAnsi="Aptos"/>
          <w:b/>
          <w:color w:val="0070C0"/>
          <w:sz w:val="24"/>
          <w:szCs w:val="20"/>
        </w:rPr>
      </w:pPr>
    </w:p>
    <w:p w14:paraId="6CF77FA0" w14:textId="052B1E0C" w:rsidR="009F63F8" w:rsidRPr="00F575EC" w:rsidRDefault="009F63F8" w:rsidP="000E5EBA">
      <w:pPr>
        <w:pStyle w:val="NoSpacing"/>
        <w:rPr>
          <w:rFonts w:ascii="Aptos" w:hAnsi="Aptos"/>
          <w:b/>
          <w:color w:val="0070C0"/>
          <w:sz w:val="24"/>
          <w:szCs w:val="20"/>
        </w:rPr>
      </w:pPr>
      <w:r w:rsidRPr="00F575EC">
        <w:rPr>
          <w:rFonts w:ascii="Aptos" w:hAnsi="Aptos"/>
          <w:b/>
          <w:color w:val="0070C0"/>
          <w:sz w:val="24"/>
          <w:szCs w:val="20"/>
        </w:rPr>
        <w:t>Header Information:</w:t>
      </w:r>
    </w:p>
    <w:p w14:paraId="07B0EA8E" w14:textId="77950644" w:rsidR="001D0F28" w:rsidRPr="004755D6" w:rsidRDefault="001D0F28" w:rsidP="007E3A96">
      <w:pPr>
        <w:spacing w:after="0" w:line="240" w:lineRule="auto"/>
        <w:rPr>
          <w:rFonts w:ascii="Aptos" w:hAnsi="Aptos"/>
          <w:sz w:val="24"/>
          <w:szCs w:val="24"/>
        </w:rPr>
      </w:pPr>
      <w:r w:rsidRPr="004755D6">
        <w:rPr>
          <w:rFonts w:ascii="Aptos" w:hAnsi="Aptos"/>
          <w:sz w:val="24"/>
          <w:szCs w:val="24"/>
        </w:rPr>
        <w:t>The agency must provide the following information for every reversal request</w:t>
      </w:r>
      <w:r w:rsidR="003666AF">
        <w:rPr>
          <w:rFonts w:ascii="Aptos" w:hAnsi="Aptos"/>
          <w:sz w:val="24"/>
          <w:szCs w:val="24"/>
        </w:rPr>
        <w:t>.</w:t>
      </w:r>
    </w:p>
    <w:p w14:paraId="5A10349A" w14:textId="4D529229" w:rsidR="00B821E7" w:rsidRPr="004755D6" w:rsidRDefault="00B821E7" w:rsidP="007E3A96">
      <w:pPr>
        <w:pStyle w:val="ListParagraph"/>
        <w:numPr>
          <w:ilvl w:val="0"/>
          <w:numId w:val="3"/>
        </w:numPr>
        <w:spacing w:after="0" w:line="240" w:lineRule="auto"/>
        <w:rPr>
          <w:rFonts w:ascii="Aptos" w:hAnsi="Aptos"/>
          <w:sz w:val="24"/>
          <w:szCs w:val="24"/>
        </w:rPr>
      </w:pPr>
      <w:r w:rsidRPr="004755D6">
        <w:rPr>
          <w:rFonts w:ascii="Aptos" w:hAnsi="Aptos"/>
          <w:sz w:val="24"/>
          <w:szCs w:val="24"/>
        </w:rPr>
        <w:t xml:space="preserve">Employee ID:  </w:t>
      </w:r>
      <w:r w:rsidR="00D115F8" w:rsidRPr="004755D6">
        <w:rPr>
          <w:rFonts w:ascii="Aptos" w:hAnsi="Aptos"/>
          <w:sz w:val="24"/>
          <w:szCs w:val="24"/>
        </w:rPr>
        <w:t xml:space="preserve">Enter the </w:t>
      </w:r>
      <w:r w:rsidRPr="004755D6">
        <w:rPr>
          <w:rFonts w:ascii="Aptos" w:hAnsi="Aptos"/>
          <w:sz w:val="24"/>
          <w:szCs w:val="24"/>
        </w:rPr>
        <w:t xml:space="preserve">8 characters </w:t>
      </w:r>
      <w:r w:rsidR="00D115F8" w:rsidRPr="004755D6">
        <w:rPr>
          <w:rFonts w:ascii="Aptos" w:hAnsi="Aptos"/>
          <w:sz w:val="24"/>
          <w:szCs w:val="24"/>
        </w:rPr>
        <w:t>that follow the N for the E</w:t>
      </w:r>
      <w:r w:rsidRPr="004755D6">
        <w:rPr>
          <w:rFonts w:ascii="Aptos" w:hAnsi="Aptos"/>
          <w:sz w:val="24"/>
          <w:szCs w:val="24"/>
        </w:rPr>
        <w:t xml:space="preserve">mployee ID. </w:t>
      </w:r>
    </w:p>
    <w:p w14:paraId="76F5BC1D" w14:textId="578A1714" w:rsidR="00D115F8" w:rsidRPr="004755D6" w:rsidRDefault="00D115F8" w:rsidP="007E3A96">
      <w:pPr>
        <w:pStyle w:val="ListParagraph"/>
        <w:numPr>
          <w:ilvl w:val="0"/>
          <w:numId w:val="3"/>
        </w:numPr>
        <w:spacing w:after="0" w:line="240" w:lineRule="auto"/>
        <w:rPr>
          <w:rFonts w:ascii="Aptos" w:hAnsi="Aptos"/>
          <w:sz w:val="24"/>
          <w:szCs w:val="24"/>
        </w:rPr>
      </w:pPr>
      <w:r w:rsidRPr="004755D6">
        <w:rPr>
          <w:rFonts w:ascii="Aptos" w:hAnsi="Aptos"/>
          <w:sz w:val="24"/>
          <w:szCs w:val="24"/>
        </w:rPr>
        <w:t xml:space="preserve"># of Paychecks:  Enter the number of </w:t>
      </w:r>
      <w:r w:rsidR="00F202FE" w:rsidRPr="004755D6">
        <w:rPr>
          <w:rFonts w:ascii="Aptos" w:hAnsi="Aptos"/>
          <w:sz w:val="24"/>
          <w:szCs w:val="24"/>
        </w:rPr>
        <w:t>pay</w:t>
      </w:r>
      <w:r w:rsidRPr="004755D6">
        <w:rPr>
          <w:rFonts w:ascii="Aptos" w:hAnsi="Aptos"/>
          <w:sz w:val="24"/>
          <w:szCs w:val="24"/>
        </w:rPr>
        <w:t>checks you are requesting</w:t>
      </w:r>
      <w:r w:rsidR="00F202FE" w:rsidRPr="004755D6">
        <w:rPr>
          <w:rFonts w:ascii="Aptos" w:hAnsi="Aptos"/>
          <w:sz w:val="24"/>
          <w:szCs w:val="24"/>
        </w:rPr>
        <w:t xml:space="preserve"> a</w:t>
      </w:r>
      <w:r w:rsidRPr="004755D6">
        <w:rPr>
          <w:rFonts w:ascii="Aptos" w:hAnsi="Aptos"/>
          <w:sz w:val="24"/>
          <w:szCs w:val="24"/>
        </w:rPr>
        <w:t xml:space="preserve"> reversal for</w:t>
      </w:r>
      <w:r w:rsidR="002121BD" w:rsidRPr="004755D6">
        <w:rPr>
          <w:rFonts w:ascii="Aptos" w:hAnsi="Aptos"/>
          <w:sz w:val="24"/>
          <w:szCs w:val="24"/>
        </w:rPr>
        <w:t xml:space="preserve">. Each form has room for three </w:t>
      </w:r>
      <w:r w:rsidR="00F202FE" w:rsidRPr="004755D6">
        <w:rPr>
          <w:rFonts w:ascii="Aptos" w:hAnsi="Aptos"/>
          <w:sz w:val="24"/>
          <w:szCs w:val="24"/>
        </w:rPr>
        <w:t xml:space="preserve">paycheck </w:t>
      </w:r>
      <w:r w:rsidR="002121BD" w:rsidRPr="004755D6">
        <w:rPr>
          <w:rFonts w:ascii="Aptos" w:hAnsi="Aptos"/>
          <w:sz w:val="24"/>
          <w:szCs w:val="24"/>
        </w:rPr>
        <w:t>reversals.</w:t>
      </w:r>
    </w:p>
    <w:p w14:paraId="412D3D28" w14:textId="5B1DDDEF" w:rsidR="005974C6" w:rsidRPr="004755D6" w:rsidRDefault="005974C6" w:rsidP="007E3A96">
      <w:pPr>
        <w:pStyle w:val="ListParagraph"/>
        <w:numPr>
          <w:ilvl w:val="0"/>
          <w:numId w:val="3"/>
        </w:numPr>
        <w:spacing w:after="0" w:line="240" w:lineRule="auto"/>
        <w:rPr>
          <w:rFonts w:ascii="Aptos" w:hAnsi="Aptos"/>
          <w:sz w:val="24"/>
          <w:szCs w:val="24"/>
        </w:rPr>
      </w:pPr>
      <w:r w:rsidRPr="004755D6">
        <w:rPr>
          <w:rFonts w:ascii="Aptos" w:hAnsi="Aptos"/>
          <w:sz w:val="24"/>
          <w:szCs w:val="24"/>
        </w:rPr>
        <w:t>Company: Enter the Company for the paycheck(s) being reversed</w:t>
      </w:r>
      <w:r w:rsidR="00F202FE" w:rsidRPr="004755D6">
        <w:rPr>
          <w:rFonts w:ascii="Aptos" w:hAnsi="Aptos"/>
          <w:sz w:val="24"/>
          <w:szCs w:val="24"/>
        </w:rPr>
        <w:t xml:space="preserve"> (i.e. NYS, CNY)</w:t>
      </w:r>
      <w:r w:rsidRPr="004755D6">
        <w:rPr>
          <w:rFonts w:ascii="Aptos" w:hAnsi="Aptos"/>
          <w:sz w:val="24"/>
          <w:szCs w:val="24"/>
        </w:rPr>
        <w:t>.</w:t>
      </w:r>
    </w:p>
    <w:p w14:paraId="7A145AA3" w14:textId="3CAD9B28" w:rsidR="005974C6" w:rsidRPr="004755D6" w:rsidRDefault="005974C6" w:rsidP="007E3A96">
      <w:pPr>
        <w:pStyle w:val="ListParagraph"/>
        <w:numPr>
          <w:ilvl w:val="0"/>
          <w:numId w:val="3"/>
        </w:numPr>
        <w:spacing w:after="0" w:line="240" w:lineRule="auto"/>
        <w:rPr>
          <w:rFonts w:ascii="Aptos" w:hAnsi="Aptos"/>
          <w:sz w:val="24"/>
          <w:szCs w:val="24"/>
        </w:rPr>
      </w:pPr>
      <w:proofErr w:type="spellStart"/>
      <w:r w:rsidRPr="004755D6">
        <w:rPr>
          <w:rFonts w:ascii="Aptos" w:hAnsi="Aptos"/>
          <w:sz w:val="24"/>
          <w:szCs w:val="24"/>
        </w:rPr>
        <w:t>Empl</w:t>
      </w:r>
      <w:proofErr w:type="spellEnd"/>
      <w:r w:rsidRPr="004755D6">
        <w:rPr>
          <w:rFonts w:ascii="Aptos" w:hAnsi="Aptos"/>
          <w:sz w:val="24"/>
          <w:szCs w:val="24"/>
        </w:rPr>
        <w:t xml:space="preserve"> at SS Max*: Enter Yes if the employee has reached the annual social security max as of their most recent paycheck. Enter No if they have not yet met the annual social security max. </w:t>
      </w:r>
      <w:r w:rsidR="000D66F5" w:rsidRPr="004755D6">
        <w:rPr>
          <w:rFonts w:ascii="Aptos" w:hAnsi="Aptos"/>
          <w:sz w:val="24"/>
          <w:szCs w:val="24"/>
        </w:rPr>
        <w:t>You can verify the social security max by comparing the current years limit to the year</w:t>
      </w:r>
      <w:r w:rsidR="00820F45" w:rsidRPr="004755D6">
        <w:rPr>
          <w:rFonts w:ascii="Aptos" w:hAnsi="Aptos"/>
          <w:sz w:val="24"/>
          <w:szCs w:val="24"/>
        </w:rPr>
        <w:t>-to-date</w:t>
      </w:r>
      <w:r w:rsidR="000D66F5" w:rsidRPr="004755D6">
        <w:rPr>
          <w:rFonts w:ascii="Aptos" w:hAnsi="Aptos"/>
          <w:sz w:val="24"/>
          <w:szCs w:val="24"/>
        </w:rPr>
        <w:t xml:space="preserve"> OASDI/Disability -EE balance for taxable gross in PayServ. </w:t>
      </w:r>
    </w:p>
    <w:p w14:paraId="154307FE" w14:textId="7CA93C85" w:rsidR="005974C6" w:rsidRPr="004755D6" w:rsidRDefault="005974C6" w:rsidP="007E3A96">
      <w:pPr>
        <w:pStyle w:val="ListParagraph"/>
        <w:numPr>
          <w:ilvl w:val="0"/>
          <w:numId w:val="3"/>
        </w:numPr>
        <w:spacing w:after="0" w:line="240" w:lineRule="auto"/>
        <w:rPr>
          <w:rFonts w:ascii="Aptos" w:hAnsi="Aptos"/>
          <w:sz w:val="24"/>
          <w:szCs w:val="24"/>
        </w:rPr>
      </w:pPr>
      <w:proofErr w:type="spellStart"/>
      <w:r w:rsidRPr="004755D6">
        <w:rPr>
          <w:rFonts w:ascii="Aptos" w:hAnsi="Aptos"/>
          <w:sz w:val="24"/>
          <w:szCs w:val="24"/>
        </w:rPr>
        <w:t>Empl</w:t>
      </w:r>
      <w:proofErr w:type="spellEnd"/>
      <w:r w:rsidRPr="004755D6">
        <w:rPr>
          <w:rFonts w:ascii="Aptos" w:hAnsi="Aptos"/>
          <w:sz w:val="24"/>
          <w:szCs w:val="24"/>
        </w:rPr>
        <w:t xml:space="preserve"> Record: Enter the employee record number for the paycheck(s) being reversed.</w:t>
      </w:r>
    </w:p>
    <w:p w14:paraId="54AB5A59" w14:textId="6E631B5E" w:rsidR="002121BD" w:rsidRPr="004755D6" w:rsidRDefault="005974C6" w:rsidP="007E3A96">
      <w:pPr>
        <w:pStyle w:val="ListParagraph"/>
        <w:numPr>
          <w:ilvl w:val="0"/>
          <w:numId w:val="3"/>
        </w:numPr>
        <w:spacing w:after="0" w:line="240" w:lineRule="auto"/>
        <w:rPr>
          <w:rFonts w:ascii="Aptos" w:hAnsi="Aptos"/>
          <w:sz w:val="24"/>
          <w:szCs w:val="24"/>
        </w:rPr>
      </w:pPr>
      <w:r w:rsidRPr="004755D6">
        <w:rPr>
          <w:rFonts w:ascii="Aptos" w:hAnsi="Aptos"/>
          <w:sz w:val="24"/>
          <w:szCs w:val="24"/>
        </w:rPr>
        <w:t>Dept ID: Enter the department ID for the paycheck(s) being reversed.</w:t>
      </w:r>
    </w:p>
    <w:p w14:paraId="458A6474" w14:textId="5344075E" w:rsidR="005974C6" w:rsidRPr="00320C04" w:rsidRDefault="005974C6" w:rsidP="007E3A96">
      <w:pPr>
        <w:pStyle w:val="ListParagraph"/>
        <w:numPr>
          <w:ilvl w:val="0"/>
          <w:numId w:val="3"/>
        </w:numPr>
        <w:spacing w:after="0" w:line="240" w:lineRule="auto"/>
        <w:rPr>
          <w:rFonts w:ascii="Aptos" w:hAnsi="Aptos"/>
        </w:rPr>
      </w:pPr>
      <w:r w:rsidRPr="004755D6">
        <w:rPr>
          <w:rFonts w:ascii="Aptos" w:hAnsi="Aptos"/>
          <w:sz w:val="24"/>
          <w:szCs w:val="24"/>
        </w:rPr>
        <w:t xml:space="preserve">Agcy Contact Name: Enter your name/payroll officer name. </w:t>
      </w:r>
    </w:p>
    <w:p w14:paraId="162B3520" w14:textId="2ACA891A" w:rsidR="005974C6" w:rsidRPr="004755D6" w:rsidRDefault="005974C6" w:rsidP="007E3A96">
      <w:pPr>
        <w:pStyle w:val="ListParagraph"/>
        <w:numPr>
          <w:ilvl w:val="0"/>
          <w:numId w:val="3"/>
        </w:numPr>
        <w:spacing w:after="0" w:line="240" w:lineRule="auto"/>
        <w:rPr>
          <w:rFonts w:ascii="Aptos" w:hAnsi="Aptos"/>
          <w:sz w:val="24"/>
          <w:szCs w:val="24"/>
        </w:rPr>
      </w:pPr>
      <w:r w:rsidRPr="004755D6">
        <w:rPr>
          <w:rFonts w:ascii="Aptos" w:hAnsi="Aptos"/>
          <w:sz w:val="24"/>
          <w:szCs w:val="24"/>
        </w:rPr>
        <w:t>Agcy Contact Email: Enter your email address/payroll officer email address.</w:t>
      </w:r>
    </w:p>
    <w:p w14:paraId="40591CBB" w14:textId="6B26298A" w:rsidR="005974C6" w:rsidRPr="004755D6" w:rsidRDefault="005974C6" w:rsidP="007E3A96">
      <w:pPr>
        <w:pStyle w:val="ListParagraph"/>
        <w:numPr>
          <w:ilvl w:val="0"/>
          <w:numId w:val="3"/>
        </w:numPr>
        <w:spacing w:after="0" w:line="240" w:lineRule="auto"/>
        <w:rPr>
          <w:rFonts w:ascii="Aptos" w:hAnsi="Aptos"/>
          <w:sz w:val="24"/>
          <w:szCs w:val="24"/>
        </w:rPr>
      </w:pPr>
      <w:r w:rsidRPr="004755D6">
        <w:rPr>
          <w:rFonts w:ascii="Aptos" w:hAnsi="Aptos"/>
          <w:sz w:val="24"/>
          <w:szCs w:val="24"/>
        </w:rPr>
        <w:t>Reason for Request: Enter the reason you are requesting the reversal of the paychecks. (e.g. Employee terminated retroactively and is not entitled to XX days</w:t>
      </w:r>
      <w:r w:rsidR="00CC7AF9" w:rsidRPr="004755D6">
        <w:rPr>
          <w:rFonts w:ascii="Aptos" w:hAnsi="Aptos"/>
          <w:sz w:val="24"/>
          <w:szCs w:val="24"/>
        </w:rPr>
        <w:t>.)</w:t>
      </w:r>
      <w:r w:rsidR="00F202FE" w:rsidRPr="004755D6">
        <w:rPr>
          <w:rFonts w:ascii="Aptos" w:hAnsi="Aptos"/>
          <w:sz w:val="24"/>
          <w:szCs w:val="24"/>
        </w:rPr>
        <w:t xml:space="preserve"> Please be as detailed and specific as possible to avoid having this Worksheet returned to request more information. </w:t>
      </w:r>
    </w:p>
    <w:p w14:paraId="25B358D1" w14:textId="77777777" w:rsidR="006037EE" w:rsidRDefault="006037EE" w:rsidP="007E3A96">
      <w:pPr>
        <w:spacing w:after="0" w:line="240" w:lineRule="auto"/>
        <w:rPr>
          <w:rFonts w:ascii="Aptos" w:hAnsi="Aptos"/>
          <w:b/>
          <w:bCs/>
          <w:color w:val="0070C0"/>
          <w:sz w:val="28"/>
          <w:szCs w:val="28"/>
        </w:rPr>
      </w:pPr>
    </w:p>
    <w:p w14:paraId="67767514" w14:textId="5C8CEED5" w:rsidR="009F63F8" w:rsidRPr="0039728B" w:rsidRDefault="00E369C2" w:rsidP="007E3A96">
      <w:pPr>
        <w:spacing w:after="0" w:line="240" w:lineRule="auto"/>
        <w:rPr>
          <w:rFonts w:ascii="Aptos" w:hAnsi="Aptos"/>
          <w:b/>
          <w:bCs/>
          <w:color w:val="0070C0"/>
          <w:sz w:val="24"/>
          <w:szCs w:val="24"/>
        </w:rPr>
      </w:pPr>
      <w:r w:rsidRPr="0039728B">
        <w:rPr>
          <w:rFonts w:ascii="Aptos" w:hAnsi="Aptos"/>
          <w:b/>
          <w:bCs/>
          <w:color w:val="0070C0"/>
          <w:sz w:val="24"/>
          <w:szCs w:val="24"/>
        </w:rPr>
        <w:t>Original</w:t>
      </w:r>
      <w:r w:rsidR="009F63F8" w:rsidRPr="0039728B">
        <w:rPr>
          <w:rFonts w:ascii="Aptos" w:hAnsi="Aptos"/>
          <w:b/>
          <w:bCs/>
          <w:color w:val="0070C0"/>
          <w:sz w:val="24"/>
          <w:szCs w:val="24"/>
        </w:rPr>
        <w:t xml:space="preserve"> Check Information:</w:t>
      </w:r>
    </w:p>
    <w:p w14:paraId="4480E39C" w14:textId="7062A928" w:rsidR="00CC7AF9" w:rsidRPr="004755D6" w:rsidRDefault="00903FD8" w:rsidP="007E3A96">
      <w:pPr>
        <w:spacing w:after="0" w:line="240" w:lineRule="auto"/>
        <w:rPr>
          <w:rFonts w:ascii="Aptos" w:hAnsi="Aptos"/>
          <w:sz w:val="24"/>
          <w:szCs w:val="24"/>
        </w:rPr>
      </w:pPr>
      <w:r w:rsidRPr="004755D6">
        <w:rPr>
          <w:rFonts w:ascii="Aptos" w:hAnsi="Aptos"/>
          <w:sz w:val="24"/>
          <w:szCs w:val="24"/>
        </w:rPr>
        <w:t xml:space="preserve">The agency must provide the detailed earnings, tax, and deduction information </w:t>
      </w:r>
      <w:r w:rsidR="00CC7AF9" w:rsidRPr="004755D6">
        <w:rPr>
          <w:rFonts w:ascii="Aptos" w:hAnsi="Aptos"/>
          <w:sz w:val="24"/>
          <w:szCs w:val="24"/>
        </w:rPr>
        <w:t>for the original paycheck</w:t>
      </w:r>
      <w:r w:rsidR="001F522B" w:rsidRPr="004755D6">
        <w:rPr>
          <w:rFonts w:ascii="Aptos" w:hAnsi="Aptos"/>
          <w:sz w:val="24"/>
          <w:szCs w:val="24"/>
        </w:rPr>
        <w:t xml:space="preserve"> as described below.</w:t>
      </w:r>
    </w:p>
    <w:p w14:paraId="13474635" w14:textId="64BD3298" w:rsidR="00CC7AF9" w:rsidRPr="004755D6" w:rsidRDefault="00CC7AF9"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Paycheck Number: This is the original paycheck number that the employee was overpaid in.</w:t>
      </w:r>
    </w:p>
    <w:p w14:paraId="5AF44FB7" w14:textId="70B4AF60" w:rsidR="00CC7AF9" w:rsidRPr="004755D6" w:rsidRDefault="00CC7AF9"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 xml:space="preserve">Pay Group: This is the pay group </w:t>
      </w:r>
      <w:r w:rsidR="004428AE" w:rsidRPr="004755D6">
        <w:rPr>
          <w:rFonts w:ascii="Aptos" w:hAnsi="Aptos"/>
          <w:sz w:val="24"/>
          <w:szCs w:val="24"/>
        </w:rPr>
        <w:t xml:space="preserve">found on </w:t>
      </w:r>
      <w:r w:rsidRPr="004755D6">
        <w:rPr>
          <w:rFonts w:ascii="Aptos" w:hAnsi="Aptos"/>
          <w:sz w:val="24"/>
          <w:szCs w:val="24"/>
        </w:rPr>
        <w:t>the original paycheck</w:t>
      </w:r>
      <w:r w:rsidR="004428AE" w:rsidRPr="004755D6">
        <w:rPr>
          <w:rFonts w:ascii="Aptos" w:hAnsi="Aptos"/>
          <w:sz w:val="24"/>
          <w:szCs w:val="24"/>
        </w:rPr>
        <w:t xml:space="preserve"> (e.g. IE3, ALB)</w:t>
      </w:r>
      <w:r w:rsidRPr="004755D6">
        <w:rPr>
          <w:rFonts w:ascii="Aptos" w:hAnsi="Aptos"/>
          <w:sz w:val="24"/>
          <w:szCs w:val="24"/>
        </w:rPr>
        <w:t xml:space="preserve">. </w:t>
      </w:r>
    </w:p>
    <w:p w14:paraId="26BDDCC2" w14:textId="0A7E171A" w:rsidR="00A52120" w:rsidRPr="004755D6" w:rsidRDefault="00C36514"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 xml:space="preserve">Total Days Overpaid: </w:t>
      </w:r>
      <w:r w:rsidR="00082061" w:rsidRPr="004755D6">
        <w:rPr>
          <w:rFonts w:ascii="Aptos" w:hAnsi="Aptos"/>
          <w:sz w:val="24"/>
          <w:szCs w:val="24"/>
        </w:rPr>
        <w:t xml:space="preserve"> This is the total number of days the employee is NOT entitled to in </w:t>
      </w:r>
      <w:r w:rsidR="0075156E" w:rsidRPr="004755D6">
        <w:rPr>
          <w:rFonts w:ascii="Aptos" w:hAnsi="Aptos"/>
          <w:sz w:val="24"/>
          <w:szCs w:val="24"/>
        </w:rPr>
        <w:t xml:space="preserve">this specific paycheck. (e.g. If the employee was paid 10 days </w:t>
      </w:r>
      <w:r w:rsidR="0030647A" w:rsidRPr="004755D6">
        <w:rPr>
          <w:rFonts w:ascii="Aptos" w:hAnsi="Aptos"/>
          <w:sz w:val="24"/>
          <w:szCs w:val="24"/>
        </w:rPr>
        <w:t>and was terminated retroactively</w:t>
      </w:r>
      <w:r w:rsidR="00A52120" w:rsidRPr="004755D6">
        <w:rPr>
          <w:rFonts w:ascii="Aptos" w:hAnsi="Aptos"/>
          <w:sz w:val="24"/>
          <w:szCs w:val="24"/>
        </w:rPr>
        <w:t xml:space="preserve"> only working 3 days, you would enter 7 in this field.)</w:t>
      </w:r>
    </w:p>
    <w:p w14:paraId="32A9865B" w14:textId="77777777" w:rsidR="001C5587" w:rsidRPr="004755D6" w:rsidRDefault="00C36514"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 xml:space="preserve">Dates Overpaid: </w:t>
      </w:r>
      <w:r w:rsidR="00A52120" w:rsidRPr="004755D6">
        <w:rPr>
          <w:rFonts w:ascii="Aptos" w:hAnsi="Aptos"/>
          <w:sz w:val="24"/>
          <w:szCs w:val="24"/>
        </w:rPr>
        <w:t xml:space="preserve"> This is the </w:t>
      </w:r>
      <w:r w:rsidR="00240005" w:rsidRPr="004755D6">
        <w:rPr>
          <w:rFonts w:ascii="Aptos" w:hAnsi="Aptos"/>
          <w:sz w:val="24"/>
          <w:szCs w:val="24"/>
        </w:rPr>
        <w:t xml:space="preserve">dates within the pay period that the employee was paid and not entitled to. (e.g. using the same example above, </w:t>
      </w:r>
      <w:r w:rsidR="00820F45" w:rsidRPr="004755D6">
        <w:rPr>
          <w:rFonts w:ascii="Aptos" w:hAnsi="Aptos"/>
          <w:sz w:val="24"/>
          <w:szCs w:val="24"/>
        </w:rPr>
        <w:t>the</w:t>
      </w:r>
      <w:r w:rsidR="00240005" w:rsidRPr="004755D6">
        <w:rPr>
          <w:rFonts w:ascii="Aptos" w:hAnsi="Aptos"/>
          <w:sz w:val="24"/>
          <w:szCs w:val="24"/>
        </w:rPr>
        <w:t xml:space="preserve"> </w:t>
      </w:r>
      <w:r w:rsidR="00465310" w:rsidRPr="004755D6">
        <w:rPr>
          <w:rFonts w:ascii="Aptos" w:hAnsi="Aptos"/>
          <w:sz w:val="24"/>
          <w:szCs w:val="24"/>
        </w:rPr>
        <w:t xml:space="preserve">employee was paid </w:t>
      </w:r>
      <w:r w:rsidR="00965D2B" w:rsidRPr="004755D6">
        <w:rPr>
          <w:rFonts w:ascii="Aptos" w:hAnsi="Aptos"/>
          <w:sz w:val="24"/>
          <w:szCs w:val="24"/>
        </w:rPr>
        <w:t xml:space="preserve">10 days </w:t>
      </w:r>
      <w:r w:rsidR="00465310" w:rsidRPr="004755D6">
        <w:rPr>
          <w:rFonts w:ascii="Aptos" w:hAnsi="Aptos"/>
          <w:sz w:val="24"/>
          <w:szCs w:val="24"/>
        </w:rPr>
        <w:t xml:space="preserve">from </w:t>
      </w:r>
      <w:r w:rsidR="003708EF" w:rsidRPr="004755D6">
        <w:rPr>
          <w:rFonts w:ascii="Aptos" w:hAnsi="Aptos"/>
          <w:sz w:val="24"/>
          <w:szCs w:val="24"/>
        </w:rPr>
        <w:t xml:space="preserve">9/12/2024 – </w:t>
      </w:r>
      <w:r w:rsidR="003708EF" w:rsidRPr="004755D6">
        <w:rPr>
          <w:rFonts w:ascii="Aptos" w:hAnsi="Aptos"/>
          <w:sz w:val="24"/>
          <w:szCs w:val="24"/>
        </w:rPr>
        <w:lastRenderedPageBreak/>
        <w:t>9/25/202</w:t>
      </w:r>
      <w:r w:rsidR="00965D2B" w:rsidRPr="004755D6">
        <w:rPr>
          <w:rFonts w:ascii="Aptos" w:hAnsi="Aptos"/>
          <w:sz w:val="24"/>
          <w:szCs w:val="24"/>
        </w:rPr>
        <w:t xml:space="preserve">4 and terminated retroactively </w:t>
      </w:r>
      <w:r w:rsidR="00A23018" w:rsidRPr="004755D6">
        <w:rPr>
          <w:rFonts w:ascii="Aptos" w:hAnsi="Aptos"/>
          <w:sz w:val="24"/>
          <w:szCs w:val="24"/>
        </w:rPr>
        <w:t>effective 9/17/2024, you would enter 9/17 – 9/25/2024 in this field.)</w:t>
      </w:r>
    </w:p>
    <w:p w14:paraId="5BC74833" w14:textId="74426855" w:rsidR="00956554" w:rsidRPr="004755D6" w:rsidRDefault="00E74EF6"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EARNINGS</w:t>
      </w:r>
      <w:r w:rsidR="00956554" w:rsidRPr="004755D6">
        <w:rPr>
          <w:rFonts w:ascii="Aptos" w:hAnsi="Aptos"/>
          <w:sz w:val="24"/>
          <w:szCs w:val="24"/>
        </w:rPr>
        <w:t xml:space="preserve">: </w:t>
      </w:r>
    </w:p>
    <w:p w14:paraId="018CCC6D" w14:textId="79240AAB" w:rsidR="00CC7AF9" w:rsidRPr="004755D6" w:rsidRDefault="00C172B0"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 xml:space="preserve">Earnings Code: </w:t>
      </w:r>
      <w:r w:rsidR="00E369C2" w:rsidRPr="004755D6">
        <w:rPr>
          <w:rFonts w:ascii="Aptos" w:hAnsi="Aptos"/>
          <w:sz w:val="24"/>
          <w:szCs w:val="24"/>
        </w:rPr>
        <w:t xml:space="preserve">List each </w:t>
      </w:r>
      <w:r w:rsidR="004428AE" w:rsidRPr="004755D6">
        <w:rPr>
          <w:rFonts w:ascii="Aptos" w:hAnsi="Aptos"/>
          <w:sz w:val="24"/>
          <w:szCs w:val="24"/>
        </w:rPr>
        <w:t>E</w:t>
      </w:r>
      <w:r w:rsidR="00E369C2" w:rsidRPr="004755D6">
        <w:rPr>
          <w:rFonts w:ascii="Aptos" w:hAnsi="Aptos"/>
          <w:sz w:val="24"/>
          <w:szCs w:val="24"/>
        </w:rPr>
        <w:t>arn</w:t>
      </w:r>
      <w:r w:rsidR="004428AE" w:rsidRPr="004755D6">
        <w:rPr>
          <w:rFonts w:ascii="Aptos" w:hAnsi="Aptos"/>
          <w:sz w:val="24"/>
          <w:szCs w:val="24"/>
        </w:rPr>
        <w:t>ings</w:t>
      </w:r>
      <w:r w:rsidR="00E369C2" w:rsidRPr="004755D6">
        <w:rPr>
          <w:rFonts w:ascii="Aptos" w:hAnsi="Aptos"/>
          <w:sz w:val="24"/>
          <w:szCs w:val="24"/>
        </w:rPr>
        <w:t xml:space="preserve"> </w:t>
      </w:r>
      <w:r w:rsidR="004428AE" w:rsidRPr="004755D6">
        <w:rPr>
          <w:rFonts w:ascii="Aptos" w:hAnsi="Aptos"/>
          <w:sz w:val="24"/>
          <w:szCs w:val="24"/>
        </w:rPr>
        <w:t>C</w:t>
      </w:r>
      <w:r w:rsidR="00E369C2" w:rsidRPr="004755D6">
        <w:rPr>
          <w:rFonts w:ascii="Aptos" w:hAnsi="Aptos"/>
          <w:sz w:val="24"/>
          <w:szCs w:val="24"/>
        </w:rPr>
        <w:t>ode on the original paycheck, including RGS for salaried employees.</w:t>
      </w:r>
    </w:p>
    <w:p w14:paraId="4E092510" w14:textId="5F5C00D5" w:rsidR="00C172B0" w:rsidRPr="004755D6" w:rsidRDefault="00C172B0"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 xml:space="preserve">Original </w:t>
      </w:r>
      <w:r w:rsidR="00E369C2" w:rsidRPr="004755D6">
        <w:rPr>
          <w:rFonts w:ascii="Aptos" w:hAnsi="Aptos"/>
          <w:sz w:val="24"/>
          <w:szCs w:val="24"/>
        </w:rPr>
        <w:t>Earnings</w:t>
      </w:r>
      <w:r w:rsidRPr="004755D6">
        <w:rPr>
          <w:rFonts w:ascii="Aptos" w:hAnsi="Aptos"/>
          <w:sz w:val="24"/>
          <w:szCs w:val="24"/>
        </w:rPr>
        <w:t xml:space="preserve">: </w:t>
      </w:r>
      <w:r w:rsidR="00E369C2" w:rsidRPr="004755D6">
        <w:rPr>
          <w:rFonts w:ascii="Aptos" w:hAnsi="Aptos"/>
          <w:sz w:val="24"/>
          <w:szCs w:val="24"/>
        </w:rPr>
        <w:t xml:space="preserve">Enter the earnings amount for each </w:t>
      </w:r>
      <w:r w:rsidR="004428AE" w:rsidRPr="004755D6">
        <w:rPr>
          <w:rFonts w:ascii="Aptos" w:hAnsi="Aptos"/>
          <w:sz w:val="24"/>
          <w:szCs w:val="24"/>
        </w:rPr>
        <w:t>E</w:t>
      </w:r>
      <w:r w:rsidR="00E369C2" w:rsidRPr="004755D6">
        <w:rPr>
          <w:rFonts w:ascii="Aptos" w:hAnsi="Aptos"/>
          <w:sz w:val="24"/>
          <w:szCs w:val="24"/>
        </w:rPr>
        <w:t>arn</w:t>
      </w:r>
      <w:r w:rsidR="004428AE" w:rsidRPr="004755D6">
        <w:rPr>
          <w:rFonts w:ascii="Aptos" w:hAnsi="Aptos"/>
          <w:sz w:val="24"/>
          <w:szCs w:val="24"/>
        </w:rPr>
        <w:t>ings</w:t>
      </w:r>
      <w:r w:rsidR="00E369C2" w:rsidRPr="004755D6">
        <w:rPr>
          <w:rFonts w:ascii="Aptos" w:hAnsi="Aptos"/>
          <w:sz w:val="24"/>
          <w:szCs w:val="24"/>
        </w:rPr>
        <w:t xml:space="preserve"> </w:t>
      </w:r>
      <w:r w:rsidR="004428AE" w:rsidRPr="004755D6">
        <w:rPr>
          <w:rFonts w:ascii="Aptos" w:hAnsi="Aptos"/>
          <w:sz w:val="24"/>
          <w:szCs w:val="24"/>
        </w:rPr>
        <w:t>C</w:t>
      </w:r>
      <w:r w:rsidR="00E369C2" w:rsidRPr="004755D6">
        <w:rPr>
          <w:rFonts w:ascii="Aptos" w:hAnsi="Aptos"/>
          <w:sz w:val="24"/>
          <w:szCs w:val="24"/>
        </w:rPr>
        <w:t>ode from the original paycheck.</w:t>
      </w:r>
    </w:p>
    <w:p w14:paraId="7A6AC93F" w14:textId="7C0DC822" w:rsidR="00A42004" w:rsidRPr="004755D6" w:rsidRDefault="00A42004"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 xml:space="preserve">Gross amounts will automatically populate based on data entered within the Earnings section. </w:t>
      </w:r>
    </w:p>
    <w:p w14:paraId="4E57DC01" w14:textId="2EEC0537" w:rsidR="00B04078" w:rsidRPr="004755D6" w:rsidRDefault="00E369C2"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T</w:t>
      </w:r>
      <w:r w:rsidR="00E74EF6" w:rsidRPr="004755D6">
        <w:rPr>
          <w:rFonts w:ascii="Aptos" w:hAnsi="Aptos"/>
          <w:sz w:val="24"/>
          <w:szCs w:val="24"/>
        </w:rPr>
        <w:t>AXES</w:t>
      </w:r>
      <w:r w:rsidRPr="004755D6">
        <w:rPr>
          <w:rFonts w:ascii="Aptos" w:hAnsi="Aptos"/>
          <w:sz w:val="24"/>
          <w:szCs w:val="24"/>
        </w:rPr>
        <w:t xml:space="preserve">: </w:t>
      </w:r>
    </w:p>
    <w:p w14:paraId="125B728C" w14:textId="727A8FCB" w:rsidR="00E369C2" w:rsidRPr="004755D6" w:rsidRDefault="002818A1"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 xml:space="preserve">Tax Type: </w:t>
      </w:r>
      <w:r w:rsidR="00E369C2" w:rsidRPr="004755D6">
        <w:rPr>
          <w:rFonts w:ascii="Aptos" w:hAnsi="Aptos"/>
          <w:sz w:val="24"/>
          <w:szCs w:val="24"/>
        </w:rPr>
        <w:t>Most taxes are listed</w:t>
      </w:r>
      <w:r w:rsidR="00791F6F" w:rsidRPr="004755D6">
        <w:rPr>
          <w:rFonts w:ascii="Aptos" w:hAnsi="Aptos"/>
          <w:sz w:val="24"/>
          <w:szCs w:val="24"/>
        </w:rPr>
        <w:t xml:space="preserve"> here. If the employee has local tax</w:t>
      </w:r>
      <w:r w:rsidR="00820F45" w:rsidRPr="004755D6">
        <w:rPr>
          <w:rFonts w:ascii="Aptos" w:hAnsi="Aptos"/>
          <w:sz w:val="24"/>
          <w:szCs w:val="24"/>
        </w:rPr>
        <w:t>,</w:t>
      </w:r>
      <w:r w:rsidR="00791F6F" w:rsidRPr="004755D6">
        <w:rPr>
          <w:rFonts w:ascii="Aptos" w:hAnsi="Aptos"/>
          <w:sz w:val="24"/>
          <w:szCs w:val="24"/>
        </w:rPr>
        <w:t xml:space="preserve"> please </w:t>
      </w:r>
      <w:r w:rsidR="00F35EC6" w:rsidRPr="004755D6">
        <w:rPr>
          <w:rFonts w:ascii="Aptos" w:hAnsi="Aptos"/>
          <w:sz w:val="24"/>
          <w:szCs w:val="24"/>
        </w:rPr>
        <w:t>select the locality</w:t>
      </w:r>
      <w:r w:rsidR="0076036D" w:rsidRPr="004755D6">
        <w:rPr>
          <w:rFonts w:ascii="Aptos" w:hAnsi="Aptos"/>
          <w:sz w:val="24"/>
          <w:szCs w:val="24"/>
        </w:rPr>
        <w:t>. If the employee has other taxes</w:t>
      </w:r>
      <w:r w:rsidR="00820F45" w:rsidRPr="004755D6">
        <w:rPr>
          <w:rFonts w:ascii="Aptos" w:hAnsi="Aptos"/>
          <w:sz w:val="24"/>
          <w:szCs w:val="24"/>
        </w:rPr>
        <w:t>,</w:t>
      </w:r>
      <w:r w:rsidR="0076036D" w:rsidRPr="004755D6">
        <w:rPr>
          <w:rFonts w:ascii="Aptos" w:hAnsi="Aptos"/>
          <w:sz w:val="24"/>
          <w:szCs w:val="24"/>
        </w:rPr>
        <w:t xml:space="preserve"> please describe the other tax.</w:t>
      </w:r>
    </w:p>
    <w:p w14:paraId="3897D728" w14:textId="392BB15B" w:rsidR="00E369C2" w:rsidRPr="004755D6" w:rsidRDefault="00E369C2"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Original Tax: Enter the amount withheld for each type of tax</w:t>
      </w:r>
      <w:r w:rsidR="00A42004" w:rsidRPr="004755D6">
        <w:rPr>
          <w:rFonts w:ascii="Aptos" w:hAnsi="Aptos"/>
          <w:sz w:val="24"/>
          <w:szCs w:val="24"/>
        </w:rPr>
        <w:t xml:space="preserve"> (e.g. FED TAX, NYS TAX, etc.)</w:t>
      </w:r>
      <w:r w:rsidRPr="004755D6">
        <w:rPr>
          <w:rFonts w:ascii="Aptos" w:hAnsi="Aptos"/>
          <w:sz w:val="24"/>
          <w:szCs w:val="24"/>
        </w:rPr>
        <w:t>.</w:t>
      </w:r>
    </w:p>
    <w:p w14:paraId="09348D18" w14:textId="7AB8BCBE" w:rsidR="00A42004" w:rsidRPr="004755D6" w:rsidRDefault="00A42004"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D</w:t>
      </w:r>
      <w:r w:rsidR="00E74EF6" w:rsidRPr="004755D6">
        <w:rPr>
          <w:rFonts w:ascii="Aptos" w:hAnsi="Aptos"/>
          <w:sz w:val="24"/>
          <w:szCs w:val="24"/>
        </w:rPr>
        <w:t>EDUCTIONS</w:t>
      </w:r>
      <w:r w:rsidRPr="004755D6">
        <w:rPr>
          <w:rFonts w:ascii="Aptos" w:hAnsi="Aptos"/>
          <w:sz w:val="24"/>
          <w:szCs w:val="24"/>
        </w:rPr>
        <w:t xml:space="preserve"> </w:t>
      </w:r>
    </w:p>
    <w:p w14:paraId="0AB4FB3F" w14:textId="1C2DC514" w:rsidR="00E369C2" w:rsidRPr="004755D6" w:rsidRDefault="00E369C2"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Deduction Code:</w:t>
      </w:r>
      <w:r w:rsidR="00C06E1C" w:rsidRPr="004755D6">
        <w:rPr>
          <w:rFonts w:ascii="Aptos" w:hAnsi="Aptos"/>
          <w:sz w:val="24"/>
          <w:szCs w:val="24"/>
        </w:rPr>
        <w:t xml:space="preserve"> Enter the </w:t>
      </w:r>
      <w:r w:rsidR="00F60ACF" w:rsidRPr="004755D6">
        <w:rPr>
          <w:rFonts w:ascii="Aptos" w:hAnsi="Aptos"/>
          <w:sz w:val="24"/>
          <w:szCs w:val="24"/>
        </w:rPr>
        <w:t>D</w:t>
      </w:r>
      <w:r w:rsidR="00C06E1C" w:rsidRPr="004755D6">
        <w:rPr>
          <w:rFonts w:ascii="Aptos" w:hAnsi="Aptos"/>
          <w:sz w:val="24"/>
          <w:szCs w:val="24"/>
        </w:rPr>
        <w:t xml:space="preserve">eduction </w:t>
      </w:r>
      <w:r w:rsidR="00F60ACF" w:rsidRPr="004755D6">
        <w:rPr>
          <w:rFonts w:ascii="Aptos" w:hAnsi="Aptos"/>
          <w:sz w:val="24"/>
          <w:szCs w:val="24"/>
        </w:rPr>
        <w:t>C</w:t>
      </w:r>
      <w:r w:rsidR="00C06E1C" w:rsidRPr="004755D6">
        <w:rPr>
          <w:rFonts w:ascii="Aptos" w:hAnsi="Aptos"/>
          <w:sz w:val="24"/>
          <w:szCs w:val="24"/>
        </w:rPr>
        <w:t>odes from the original paycheck.</w:t>
      </w:r>
      <w:r w:rsidR="009A5ECE" w:rsidRPr="004755D6">
        <w:rPr>
          <w:rFonts w:ascii="Aptos" w:hAnsi="Aptos"/>
          <w:sz w:val="24"/>
          <w:szCs w:val="24"/>
        </w:rPr>
        <w:t xml:space="preserve"> Note: Unrecoverable </w:t>
      </w:r>
      <w:r w:rsidR="00F60ACF" w:rsidRPr="004755D6">
        <w:rPr>
          <w:rFonts w:ascii="Aptos" w:hAnsi="Aptos"/>
          <w:sz w:val="24"/>
          <w:szCs w:val="24"/>
        </w:rPr>
        <w:t>d</w:t>
      </w:r>
      <w:r w:rsidR="009A5ECE" w:rsidRPr="004755D6">
        <w:rPr>
          <w:rFonts w:ascii="Aptos" w:hAnsi="Aptos"/>
          <w:sz w:val="24"/>
          <w:szCs w:val="24"/>
        </w:rPr>
        <w:t>eductions will display as red in this column</w:t>
      </w:r>
      <w:r w:rsidR="00EB2B69" w:rsidRPr="004755D6">
        <w:rPr>
          <w:rFonts w:ascii="Aptos" w:hAnsi="Aptos"/>
          <w:sz w:val="24"/>
          <w:szCs w:val="24"/>
        </w:rPr>
        <w:t xml:space="preserve"> and must be included in the entitled column</w:t>
      </w:r>
      <w:r w:rsidR="009A5ECE" w:rsidRPr="004755D6" w:rsidDel="00EB2B69">
        <w:rPr>
          <w:rFonts w:ascii="Aptos" w:hAnsi="Aptos"/>
          <w:sz w:val="24"/>
          <w:szCs w:val="24"/>
        </w:rPr>
        <w:t>.</w:t>
      </w:r>
    </w:p>
    <w:p w14:paraId="07CB139E" w14:textId="167B196A" w:rsidR="00E369C2" w:rsidRPr="004755D6" w:rsidRDefault="00E369C2"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 xml:space="preserve">Tax Class: </w:t>
      </w:r>
      <w:r w:rsidR="00C06E1C" w:rsidRPr="004755D6">
        <w:rPr>
          <w:rFonts w:ascii="Aptos" w:hAnsi="Aptos"/>
          <w:sz w:val="24"/>
          <w:szCs w:val="24"/>
        </w:rPr>
        <w:t xml:space="preserve">Enter the </w:t>
      </w:r>
      <w:r w:rsidR="00F60ACF" w:rsidRPr="004755D6">
        <w:rPr>
          <w:rFonts w:ascii="Aptos" w:hAnsi="Aptos"/>
          <w:sz w:val="24"/>
          <w:szCs w:val="24"/>
        </w:rPr>
        <w:t>T</w:t>
      </w:r>
      <w:r w:rsidR="00C06E1C" w:rsidRPr="004755D6">
        <w:rPr>
          <w:rFonts w:ascii="Aptos" w:hAnsi="Aptos"/>
          <w:sz w:val="24"/>
          <w:szCs w:val="24"/>
        </w:rPr>
        <w:t xml:space="preserve">ax </w:t>
      </w:r>
      <w:r w:rsidR="00F60ACF" w:rsidRPr="004755D6">
        <w:rPr>
          <w:rFonts w:ascii="Aptos" w:hAnsi="Aptos"/>
          <w:sz w:val="24"/>
          <w:szCs w:val="24"/>
        </w:rPr>
        <w:t>C</w:t>
      </w:r>
      <w:r w:rsidR="00C06E1C" w:rsidRPr="004755D6">
        <w:rPr>
          <w:rFonts w:ascii="Aptos" w:hAnsi="Aptos"/>
          <w:sz w:val="24"/>
          <w:szCs w:val="24"/>
        </w:rPr>
        <w:t xml:space="preserve">lass for each </w:t>
      </w:r>
      <w:r w:rsidR="00F60ACF" w:rsidRPr="004755D6">
        <w:rPr>
          <w:rFonts w:ascii="Aptos" w:hAnsi="Aptos"/>
          <w:sz w:val="24"/>
          <w:szCs w:val="24"/>
        </w:rPr>
        <w:t>D</w:t>
      </w:r>
      <w:r w:rsidR="00C06E1C" w:rsidRPr="004755D6">
        <w:rPr>
          <w:rFonts w:ascii="Aptos" w:hAnsi="Aptos"/>
          <w:sz w:val="24"/>
          <w:szCs w:val="24"/>
        </w:rPr>
        <w:t xml:space="preserve">eduction </w:t>
      </w:r>
      <w:r w:rsidR="00F60ACF" w:rsidRPr="004755D6">
        <w:rPr>
          <w:rFonts w:ascii="Aptos" w:hAnsi="Aptos"/>
          <w:sz w:val="24"/>
          <w:szCs w:val="24"/>
        </w:rPr>
        <w:t>C</w:t>
      </w:r>
      <w:r w:rsidR="00C06E1C" w:rsidRPr="004755D6">
        <w:rPr>
          <w:rFonts w:ascii="Aptos" w:hAnsi="Aptos"/>
          <w:sz w:val="24"/>
          <w:szCs w:val="24"/>
        </w:rPr>
        <w:t>ode from the original paycheck. These include the following options:</w:t>
      </w:r>
    </w:p>
    <w:p w14:paraId="56A7326C" w14:textId="0B8AC6B6" w:rsidR="00C06E1C" w:rsidRPr="004755D6" w:rsidRDefault="00C06E1C" w:rsidP="007E3A96">
      <w:pPr>
        <w:pStyle w:val="ListParagraph"/>
        <w:numPr>
          <w:ilvl w:val="2"/>
          <w:numId w:val="4"/>
        </w:numPr>
        <w:spacing w:after="0" w:line="240" w:lineRule="auto"/>
        <w:rPr>
          <w:rFonts w:ascii="Aptos" w:hAnsi="Aptos"/>
          <w:sz w:val="24"/>
          <w:szCs w:val="24"/>
        </w:rPr>
      </w:pPr>
      <w:r w:rsidRPr="004755D6">
        <w:rPr>
          <w:rFonts w:ascii="Aptos" w:hAnsi="Aptos"/>
          <w:sz w:val="24"/>
          <w:szCs w:val="24"/>
        </w:rPr>
        <w:t>B (EE) – Before</w:t>
      </w:r>
      <w:r w:rsidR="00F60ACF" w:rsidRPr="004755D6">
        <w:rPr>
          <w:rFonts w:ascii="Aptos" w:hAnsi="Aptos"/>
          <w:sz w:val="24"/>
          <w:szCs w:val="24"/>
        </w:rPr>
        <w:t>-T</w:t>
      </w:r>
      <w:r w:rsidRPr="004755D6">
        <w:rPr>
          <w:rFonts w:ascii="Aptos" w:hAnsi="Aptos"/>
          <w:sz w:val="24"/>
          <w:szCs w:val="24"/>
        </w:rPr>
        <w:t>ax employee share/deduction</w:t>
      </w:r>
    </w:p>
    <w:p w14:paraId="2BA2F667" w14:textId="2C1C4581" w:rsidR="00C06E1C" w:rsidRPr="004755D6" w:rsidRDefault="00C06E1C" w:rsidP="007E3A96">
      <w:pPr>
        <w:pStyle w:val="ListParagraph"/>
        <w:numPr>
          <w:ilvl w:val="2"/>
          <w:numId w:val="4"/>
        </w:numPr>
        <w:spacing w:after="0" w:line="240" w:lineRule="auto"/>
        <w:rPr>
          <w:rFonts w:ascii="Aptos" w:hAnsi="Aptos"/>
          <w:sz w:val="24"/>
          <w:szCs w:val="24"/>
        </w:rPr>
      </w:pPr>
      <w:r w:rsidRPr="004755D6">
        <w:rPr>
          <w:rFonts w:ascii="Aptos" w:hAnsi="Aptos"/>
          <w:sz w:val="24"/>
          <w:szCs w:val="24"/>
        </w:rPr>
        <w:t>A (EE)</w:t>
      </w:r>
      <w:r w:rsidR="00F60ACF" w:rsidRPr="004755D6">
        <w:rPr>
          <w:rFonts w:ascii="Aptos" w:hAnsi="Aptos"/>
          <w:sz w:val="24"/>
          <w:szCs w:val="24"/>
        </w:rPr>
        <w:t xml:space="preserve"> – </w:t>
      </w:r>
      <w:r w:rsidR="00820F45" w:rsidRPr="004755D6">
        <w:rPr>
          <w:rFonts w:ascii="Aptos" w:hAnsi="Aptos"/>
          <w:sz w:val="24"/>
          <w:szCs w:val="24"/>
        </w:rPr>
        <w:t>After</w:t>
      </w:r>
      <w:r w:rsidR="00F60ACF" w:rsidRPr="004755D6">
        <w:rPr>
          <w:rFonts w:ascii="Aptos" w:hAnsi="Aptos"/>
          <w:sz w:val="24"/>
          <w:szCs w:val="24"/>
        </w:rPr>
        <w:t>-T</w:t>
      </w:r>
      <w:r w:rsidRPr="004755D6">
        <w:rPr>
          <w:rFonts w:ascii="Aptos" w:hAnsi="Aptos"/>
          <w:sz w:val="24"/>
          <w:szCs w:val="24"/>
        </w:rPr>
        <w:t>ax employee share/deduction</w:t>
      </w:r>
    </w:p>
    <w:p w14:paraId="4701EF7B" w14:textId="17077579" w:rsidR="00C06E1C" w:rsidRPr="004755D6" w:rsidRDefault="00C06E1C" w:rsidP="007E3A96">
      <w:pPr>
        <w:pStyle w:val="ListParagraph"/>
        <w:numPr>
          <w:ilvl w:val="2"/>
          <w:numId w:val="4"/>
        </w:numPr>
        <w:spacing w:after="0" w:line="240" w:lineRule="auto"/>
        <w:rPr>
          <w:rFonts w:ascii="Aptos" w:hAnsi="Aptos"/>
          <w:sz w:val="24"/>
          <w:szCs w:val="24"/>
        </w:rPr>
      </w:pPr>
      <w:r w:rsidRPr="004755D6">
        <w:rPr>
          <w:rFonts w:ascii="Aptos" w:hAnsi="Aptos"/>
          <w:sz w:val="24"/>
          <w:szCs w:val="24"/>
        </w:rPr>
        <w:t>N/P (ER) – Non-Taxable employer share.</w:t>
      </w:r>
    </w:p>
    <w:p w14:paraId="656CB8A7" w14:textId="600D0160" w:rsidR="00E369C2" w:rsidRPr="004755D6" w:rsidRDefault="00E369C2" w:rsidP="007E3A96">
      <w:pPr>
        <w:pStyle w:val="ListParagraph"/>
        <w:numPr>
          <w:ilvl w:val="1"/>
          <w:numId w:val="4"/>
        </w:numPr>
        <w:spacing w:after="0" w:line="240" w:lineRule="auto"/>
        <w:rPr>
          <w:rFonts w:ascii="Aptos" w:hAnsi="Aptos"/>
          <w:sz w:val="24"/>
          <w:szCs w:val="24"/>
        </w:rPr>
      </w:pPr>
      <w:r w:rsidRPr="004755D6">
        <w:rPr>
          <w:rFonts w:ascii="Aptos" w:hAnsi="Aptos"/>
          <w:sz w:val="24"/>
          <w:szCs w:val="24"/>
        </w:rPr>
        <w:t xml:space="preserve">Original Ded: </w:t>
      </w:r>
      <w:r w:rsidR="00C06E1C" w:rsidRPr="004755D6">
        <w:rPr>
          <w:rFonts w:ascii="Aptos" w:hAnsi="Aptos"/>
          <w:sz w:val="24"/>
          <w:szCs w:val="24"/>
        </w:rPr>
        <w:t>Enter the deduction amount for each deduction code from the original paycheck.</w:t>
      </w:r>
    </w:p>
    <w:p w14:paraId="788F76E7" w14:textId="67775D8B" w:rsidR="00C06E1C" w:rsidRPr="004755D6" w:rsidRDefault="00C06E1C" w:rsidP="007E3A96">
      <w:pPr>
        <w:pStyle w:val="ListParagraph"/>
        <w:numPr>
          <w:ilvl w:val="0"/>
          <w:numId w:val="4"/>
        </w:numPr>
        <w:spacing w:after="0" w:line="240" w:lineRule="auto"/>
        <w:rPr>
          <w:rFonts w:ascii="Aptos" w:hAnsi="Aptos"/>
          <w:sz w:val="24"/>
          <w:szCs w:val="24"/>
        </w:rPr>
      </w:pPr>
      <w:r w:rsidRPr="004755D6">
        <w:rPr>
          <w:rFonts w:ascii="Aptos" w:hAnsi="Aptos"/>
          <w:sz w:val="24"/>
          <w:szCs w:val="24"/>
        </w:rPr>
        <w:t>Repeat for each additional check</w:t>
      </w:r>
      <w:r w:rsidR="00F60ACF" w:rsidRPr="004755D6">
        <w:rPr>
          <w:rFonts w:ascii="Aptos" w:hAnsi="Aptos"/>
          <w:sz w:val="24"/>
          <w:szCs w:val="24"/>
        </w:rPr>
        <w:t xml:space="preserve"> if applicable</w:t>
      </w:r>
      <w:r w:rsidRPr="004755D6">
        <w:rPr>
          <w:rFonts w:ascii="Aptos" w:hAnsi="Aptos"/>
          <w:sz w:val="24"/>
          <w:szCs w:val="24"/>
        </w:rPr>
        <w:t xml:space="preserve">. </w:t>
      </w:r>
    </w:p>
    <w:p w14:paraId="2FB3C6A8" w14:textId="77777777" w:rsidR="006037EE" w:rsidRDefault="006037EE" w:rsidP="007E3A96">
      <w:pPr>
        <w:spacing w:after="0" w:line="240" w:lineRule="auto"/>
        <w:rPr>
          <w:rFonts w:ascii="Aptos" w:hAnsi="Aptos"/>
          <w:b/>
          <w:bCs/>
          <w:color w:val="0070C0"/>
          <w:sz w:val="28"/>
          <w:szCs w:val="28"/>
        </w:rPr>
      </w:pPr>
    </w:p>
    <w:p w14:paraId="30449B40" w14:textId="6C6311EE" w:rsidR="00C06E1C" w:rsidRPr="0039728B" w:rsidRDefault="00C06E1C" w:rsidP="007E3A96">
      <w:pPr>
        <w:spacing w:after="0" w:line="240" w:lineRule="auto"/>
        <w:rPr>
          <w:rFonts w:ascii="Aptos" w:hAnsi="Aptos"/>
          <w:b/>
          <w:bCs/>
          <w:color w:val="0070C0"/>
          <w:sz w:val="24"/>
          <w:szCs w:val="24"/>
        </w:rPr>
      </w:pPr>
      <w:r w:rsidRPr="0039728B">
        <w:rPr>
          <w:rFonts w:ascii="Aptos" w:hAnsi="Aptos"/>
          <w:b/>
          <w:bCs/>
          <w:color w:val="0070C0"/>
          <w:sz w:val="24"/>
          <w:szCs w:val="24"/>
        </w:rPr>
        <w:t>Entitled Check Information:</w:t>
      </w:r>
    </w:p>
    <w:p w14:paraId="17D8265B" w14:textId="140060BD" w:rsidR="00C172B0" w:rsidRPr="006037EE" w:rsidRDefault="00C06E1C" w:rsidP="007E3A96">
      <w:pPr>
        <w:spacing w:after="0" w:line="240" w:lineRule="auto"/>
        <w:rPr>
          <w:rFonts w:ascii="Aptos" w:hAnsi="Aptos"/>
          <w:sz w:val="24"/>
          <w:szCs w:val="24"/>
        </w:rPr>
      </w:pPr>
      <w:r w:rsidRPr="006037EE">
        <w:rPr>
          <w:rFonts w:ascii="Aptos" w:hAnsi="Aptos"/>
          <w:sz w:val="24"/>
          <w:szCs w:val="24"/>
        </w:rPr>
        <w:t>The agency must provide the detailed earnings, tax, and deduction information that the employee is entitled to/should have been on the check if processed correctly/timely</w:t>
      </w:r>
      <w:r w:rsidR="00903FD8" w:rsidRPr="006037EE">
        <w:rPr>
          <w:rFonts w:ascii="Aptos" w:hAnsi="Aptos"/>
          <w:sz w:val="24"/>
          <w:szCs w:val="24"/>
        </w:rPr>
        <w:t xml:space="preserve"> in the “Entitled To” column</w:t>
      </w:r>
      <w:r w:rsidR="001F522B" w:rsidRPr="006037EE">
        <w:rPr>
          <w:rFonts w:ascii="Aptos" w:hAnsi="Aptos"/>
          <w:sz w:val="24"/>
          <w:szCs w:val="24"/>
        </w:rPr>
        <w:t xml:space="preserve"> as described below.</w:t>
      </w:r>
    </w:p>
    <w:p w14:paraId="72EC810E" w14:textId="53A32F38" w:rsidR="00867EF6" w:rsidRPr="006037EE" w:rsidRDefault="00E74EF6" w:rsidP="007E3A96">
      <w:pPr>
        <w:pStyle w:val="ListParagraph"/>
        <w:numPr>
          <w:ilvl w:val="0"/>
          <w:numId w:val="6"/>
        </w:numPr>
        <w:spacing w:after="0" w:line="240" w:lineRule="auto"/>
        <w:rPr>
          <w:rFonts w:ascii="Aptos" w:hAnsi="Aptos"/>
          <w:sz w:val="24"/>
          <w:szCs w:val="24"/>
        </w:rPr>
      </w:pPr>
      <w:r w:rsidRPr="006037EE">
        <w:rPr>
          <w:rFonts w:ascii="Aptos" w:hAnsi="Aptos"/>
          <w:sz w:val="24"/>
          <w:szCs w:val="24"/>
        </w:rPr>
        <w:t>EARNINGS</w:t>
      </w:r>
      <w:r w:rsidR="00867EF6" w:rsidRPr="006037EE">
        <w:rPr>
          <w:rFonts w:ascii="Aptos" w:hAnsi="Aptos"/>
          <w:sz w:val="24"/>
          <w:szCs w:val="24"/>
        </w:rPr>
        <w:t xml:space="preserve">: </w:t>
      </w:r>
    </w:p>
    <w:p w14:paraId="709A0297" w14:textId="00343402" w:rsidR="00C06E1C" w:rsidRPr="006037EE" w:rsidRDefault="00C06E1C" w:rsidP="007E3A96">
      <w:pPr>
        <w:pStyle w:val="ListParagraph"/>
        <w:numPr>
          <w:ilvl w:val="1"/>
          <w:numId w:val="6"/>
        </w:numPr>
        <w:spacing w:after="0" w:line="240" w:lineRule="auto"/>
        <w:rPr>
          <w:rFonts w:ascii="Aptos" w:hAnsi="Aptos"/>
          <w:sz w:val="24"/>
          <w:szCs w:val="24"/>
        </w:rPr>
      </w:pPr>
      <w:r w:rsidRPr="006037EE">
        <w:rPr>
          <w:rFonts w:ascii="Aptos" w:hAnsi="Aptos"/>
          <w:sz w:val="24"/>
          <w:szCs w:val="24"/>
        </w:rPr>
        <w:t xml:space="preserve">Entitled To </w:t>
      </w:r>
      <w:r w:rsidR="005468E4" w:rsidRPr="006037EE">
        <w:rPr>
          <w:rFonts w:ascii="Aptos" w:hAnsi="Aptos"/>
          <w:sz w:val="24"/>
          <w:szCs w:val="24"/>
        </w:rPr>
        <w:t xml:space="preserve">Earnings:  Enter the amount of earnings for each </w:t>
      </w:r>
      <w:r w:rsidR="00867EF6" w:rsidRPr="006037EE">
        <w:rPr>
          <w:rFonts w:ascii="Aptos" w:hAnsi="Aptos"/>
          <w:sz w:val="24"/>
          <w:szCs w:val="24"/>
        </w:rPr>
        <w:t>E</w:t>
      </w:r>
      <w:r w:rsidR="005468E4" w:rsidRPr="006037EE">
        <w:rPr>
          <w:rFonts w:ascii="Aptos" w:hAnsi="Aptos"/>
          <w:sz w:val="24"/>
          <w:szCs w:val="24"/>
        </w:rPr>
        <w:t>arning</w:t>
      </w:r>
      <w:r w:rsidR="00867EF6" w:rsidRPr="006037EE">
        <w:rPr>
          <w:rFonts w:ascii="Aptos" w:hAnsi="Aptos"/>
          <w:sz w:val="24"/>
          <w:szCs w:val="24"/>
        </w:rPr>
        <w:t>s</w:t>
      </w:r>
      <w:r w:rsidR="005468E4" w:rsidRPr="006037EE">
        <w:rPr>
          <w:rFonts w:ascii="Aptos" w:hAnsi="Aptos"/>
          <w:sz w:val="24"/>
          <w:szCs w:val="24"/>
        </w:rPr>
        <w:t xml:space="preserve"> </w:t>
      </w:r>
      <w:r w:rsidR="00867EF6" w:rsidRPr="006037EE">
        <w:rPr>
          <w:rFonts w:ascii="Aptos" w:hAnsi="Aptos"/>
          <w:sz w:val="24"/>
          <w:szCs w:val="24"/>
        </w:rPr>
        <w:t>C</w:t>
      </w:r>
      <w:r w:rsidR="005468E4" w:rsidRPr="006037EE">
        <w:rPr>
          <w:rFonts w:ascii="Aptos" w:hAnsi="Aptos"/>
          <w:sz w:val="24"/>
          <w:szCs w:val="24"/>
        </w:rPr>
        <w:t xml:space="preserve">ode that the employee </w:t>
      </w:r>
      <w:r w:rsidR="00E07B21" w:rsidRPr="006037EE">
        <w:rPr>
          <w:rFonts w:ascii="Aptos" w:hAnsi="Aptos"/>
          <w:sz w:val="24"/>
          <w:szCs w:val="24"/>
        </w:rPr>
        <w:t>is entitled to.</w:t>
      </w:r>
    </w:p>
    <w:p w14:paraId="2390FFCD" w14:textId="36574A84" w:rsidR="00867EF6" w:rsidRPr="006037EE" w:rsidRDefault="00867EF6" w:rsidP="007E3A96">
      <w:pPr>
        <w:pStyle w:val="ListParagraph"/>
        <w:numPr>
          <w:ilvl w:val="0"/>
          <w:numId w:val="6"/>
        </w:numPr>
        <w:spacing w:after="0" w:line="240" w:lineRule="auto"/>
        <w:rPr>
          <w:rFonts w:ascii="Aptos" w:hAnsi="Aptos"/>
          <w:sz w:val="24"/>
          <w:szCs w:val="24"/>
        </w:rPr>
      </w:pPr>
      <w:r w:rsidRPr="006037EE">
        <w:rPr>
          <w:rFonts w:ascii="Aptos" w:hAnsi="Aptos"/>
          <w:sz w:val="24"/>
          <w:szCs w:val="24"/>
        </w:rPr>
        <w:t>T</w:t>
      </w:r>
      <w:r w:rsidR="00E74EF6" w:rsidRPr="006037EE">
        <w:rPr>
          <w:rFonts w:ascii="Aptos" w:hAnsi="Aptos"/>
          <w:sz w:val="24"/>
          <w:szCs w:val="24"/>
        </w:rPr>
        <w:t>AXES</w:t>
      </w:r>
      <w:r w:rsidRPr="006037EE">
        <w:rPr>
          <w:rFonts w:ascii="Aptos" w:hAnsi="Aptos"/>
          <w:sz w:val="24"/>
          <w:szCs w:val="24"/>
        </w:rPr>
        <w:t xml:space="preserve">: </w:t>
      </w:r>
    </w:p>
    <w:p w14:paraId="39F55820" w14:textId="1B5BD781" w:rsidR="005468E4" w:rsidRPr="006037EE" w:rsidRDefault="005468E4" w:rsidP="007E3A96">
      <w:pPr>
        <w:pStyle w:val="ListParagraph"/>
        <w:numPr>
          <w:ilvl w:val="1"/>
          <w:numId w:val="6"/>
        </w:numPr>
        <w:spacing w:after="0" w:line="240" w:lineRule="auto"/>
        <w:rPr>
          <w:rFonts w:ascii="Aptos" w:hAnsi="Aptos"/>
          <w:sz w:val="24"/>
          <w:szCs w:val="24"/>
        </w:rPr>
      </w:pPr>
      <w:r w:rsidRPr="006037EE">
        <w:rPr>
          <w:rFonts w:ascii="Aptos" w:hAnsi="Aptos"/>
          <w:sz w:val="24"/>
          <w:szCs w:val="24"/>
        </w:rPr>
        <w:t xml:space="preserve">Entitled to Tax: If you are using the </w:t>
      </w:r>
      <w:proofErr w:type="spellStart"/>
      <w:r w:rsidRPr="006037EE">
        <w:rPr>
          <w:rFonts w:ascii="Aptos" w:hAnsi="Aptos"/>
          <w:sz w:val="24"/>
          <w:szCs w:val="24"/>
        </w:rPr>
        <w:t>AutoTaxCalc</w:t>
      </w:r>
      <w:proofErr w:type="spellEnd"/>
      <w:r w:rsidRPr="006037EE">
        <w:rPr>
          <w:rFonts w:ascii="Aptos" w:hAnsi="Aptos"/>
          <w:sz w:val="24"/>
          <w:szCs w:val="24"/>
        </w:rPr>
        <w:t xml:space="preserve"> Worksheet you will only need to enter </w:t>
      </w:r>
      <w:r w:rsidR="00867EF6" w:rsidRPr="006037EE">
        <w:rPr>
          <w:rFonts w:ascii="Aptos" w:hAnsi="Aptos"/>
          <w:sz w:val="24"/>
          <w:szCs w:val="24"/>
        </w:rPr>
        <w:t>O</w:t>
      </w:r>
      <w:r w:rsidRPr="006037EE">
        <w:rPr>
          <w:rFonts w:ascii="Aptos" w:hAnsi="Aptos"/>
          <w:sz w:val="24"/>
          <w:szCs w:val="24"/>
        </w:rPr>
        <w:t>ther</w:t>
      </w:r>
      <w:r w:rsidR="00867EF6" w:rsidRPr="006037EE">
        <w:rPr>
          <w:rFonts w:ascii="Aptos" w:hAnsi="Aptos"/>
          <w:sz w:val="24"/>
          <w:szCs w:val="24"/>
        </w:rPr>
        <w:t xml:space="preserve"> TAX</w:t>
      </w:r>
      <w:r w:rsidRPr="006037EE">
        <w:rPr>
          <w:rFonts w:ascii="Aptos" w:hAnsi="Aptos"/>
          <w:sz w:val="24"/>
          <w:szCs w:val="24"/>
        </w:rPr>
        <w:t xml:space="preserve"> or PFL</w:t>
      </w:r>
      <w:r w:rsidR="00867EF6" w:rsidRPr="006037EE">
        <w:rPr>
          <w:rFonts w:ascii="Aptos" w:hAnsi="Aptos"/>
          <w:sz w:val="24"/>
          <w:szCs w:val="24"/>
        </w:rPr>
        <w:t xml:space="preserve"> (FLI)</w:t>
      </w:r>
      <w:r w:rsidRPr="006037EE">
        <w:rPr>
          <w:rFonts w:ascii="Aptos" w:hAnsi="Aptos"/>
          <w:sz w:val="24"/>
          <w:szCs w:val="24"/>
        </w:rPr>
        <w:t xml:space="preserve"> if </w:t>
      </w:r>
      <w:r w:rsidR="00867EF6" w:rsidRPr="006037EE">
        <w:rPr>
          <w:rFonts w:ascii="Aptos" w:hAnsi="Aptos"/>
          <w:sz w:val="24"/>
          <w:szCs w:val="24"/>
        </w:rPr>
        <w:t>applicable. T</w:t>
      </w:r>
      <w:r w:rsidRPr="006037EE">
        <w:rPr>
          <w:rFonts w:ascii="Aptos" w:hAnsi="Aptos"/>
          <w:sz w:val="24"/>
          <w:szCs w:val="24"/>
        </w:rPr>
        <w:t xml:space="preserve">he rest of the </w:t>
      </w:r>
      <w:r w:rsidR="00867EF6" w:rsidRPr="006037EE">
        <w:rPr>
          <w:rFonts w:ascii="Aptos" w:hAnsi="Aptos"/>
          <w:sz w:val="24"/>
          <w:szCs w:val="24"/>
        </w:rPr>
        <w:t xml:space="preserve">Entitled </w:t>
      </w:r>
      <w:proofErr w:type="gramStart"/>
      <w:r w:rsidR="00867EF6" w:rsidRPr="006037EE">
        <w:rPr>
          <w:rFonts w:ascii="Aptos" w:hAnsi="Aptos"/>
          <w:sz w:val="24"/>
          <w:szCs w:val="24"/>
        </w:rPr>
        <w:t>To</w:t>
      </w:r>
      <w:proofErr w:type="gramEnd"/>
      <w:r w:rsidR="00867EF6" w:rsidRPr="006037EE">
        <w:rPr>
          <w:rFonts w:ascii="Aptos" w:hAnsi="Aptos"/>
          <w:sz w:val="24"/>
          <w:szCs w:val="24"/>
        </w:rPr>
        <w:t xml:space="preserve"> Tax amounts</w:t>
      </w:r>
      <w:r w:rsidRPr="006037EE">
        <w:rPr>
          <w:rFonts w:ascii="Aptos" w:hAnsi="Aptos"/>
          <w:sz w:val="24"/>
          <w:szCs w:val="24"/>
        </w:rPr>
        <w:t xml:space="preserve"> will </w:t>
      </w:r>
      <w:r w:rsidR="00867EF6" w:rsidRPr="006037EE">
        <w:rPr>
          <w:rFonts w:ascii="Aptos" w:hAnsi="Aptos"/>
          <w:sz w:val="24"/>
          <w:szCs w:val="24"/>
        </w:rPr>
        <w:t xml:space="preserve">automatically </w:t>
      </w:r>
      <w:r w:rsidRPr="006037EE">
        <w:rPr>
          <w:rFonts w:ascii="Aptos" w:hAnsi="Aptos"/>
          <w:sz w:val="24"/>
          <w:szCs w:val="24"/>
        </w:rPr>
        <w:t xml:space="preserve">calculate for you. If you are using the </w:t>
      </w:r>
      <w:proofErr w:type="spellStart"/>
      <w:r w:rsidRPr="006037EE">
        <w:rPr>
          <w:rFonts w:ascii="Aptos" w:hAnsi="Aptos"/>
          <w:sz w:val="24"/>
          <w:szCs w:val="24"/>
        </w:rPr>
        <w:t>ManualTaxCalc</w:t>
      </w:r>
      <w:proofErr w:type="spellEnd"/>
      <w:r w:rsidRPr="006037EE">
        <w:rPr>
          <w:rFonts w:ascii="Aptos" w:hAnsi="Aptos"/>
          <w:sz w:val="24"/>
          <w:szCs w:val="24"/>
        </w:rPr>
        <w:t xml:space="preserve"> Worksheet</w:t>
      </w:r>
      <w:r w:rsidR="00867EF6" w:rsidRPr="006037EE">
        <w:rPr>
          <w:rFonts w:ascii="Aptos" w:hAnsi="Aptos"/>
          <w:sz w:val="24"/>
          <w:szCs w:val="24"/>
        </w:rPr>
        <w:t>,</w:t>
      </w:r>
      <w:r w:rsidRPr="006037EE">
        <w:rPr>
          <w:rFonts w:ascii="Aptos" w:hAnsi="Aptos"/>
          <w:sz w:val="24"/>
          <w:szCs w:val="24"/>
        </w:rPr>
        <w:t xml:space="preserve"> calculate the taxes using the earnings and deductions and enter what the taxes should have been </w:t>
      </w:r>
      <w:r w:rsidR="00867EF6" w:rsidRPr="006037EE">
        <w:rPr>
          <w:rFonts w:ascii="Aptos" w:hAnsi="Aptos"/>
          <w:sz w:val="24"/>
          <w:szCs w:val="24"/>
        </w:rPr>
        <w:t xml:space="preserve">in the Entitled </w:t>
      </w:r>
      <w:proofErr w:type="gramStart"/>
      <w:r w:rsidR="00867EF6" w:rsidRPr="006037EE">
        <w:rPr>
          <w:rFonts w:ascii="Aptos" w:hAnsi="Aptos"/>
          <w:sz w:val="24"/>
          <w:szCs w:val="24"/>
        </w:rPr>
        <w:t>To</w:t>
      </w:r>
      <w:proofErr w:type="gramEnd"/>
      <w:r w:rsidR="00867EF6" w:rsidRPr="006037EE">
        <w:rPr>
          <w:rFonts w:ascii="Aptos" w:hAnsi="Aptos"/>
          <w:sz w:val="24"/>
          <w:szCs w:val="24"/>
        </w:rPr>
        <w:t xml:space="preserve"> Tax amounts fields</w:t>
      </w:r>
      <w:r w:rsidRPr="006037EE">
        <w:rPr>
          <w:rFonts w:ascii="Aptos" w:hAnsi="Aptos"/>
          <w:sz w:val="24"/>
          <w:szCs w:val="24"/>
        </w:rPr>
        <w:t xml:space="preserve">. </w:t>
      </w:r>
    </w:p>
    <w:p w14:paraId="22DFD832" w14:textId="4DD27541" w:rsidR="00867EF6" w:rsidRPr="006037EE" w:rsidRDefault="00867EF6" w:rsidP="007E3A96">
      <w:pPr>
        <w:pStyle w:val="ListParagraph"/>
        <w:numPr>
          <w:ilvl w:val="0"/>
          <w:numId w:val="6"/>
        </w:numPr>
        <w:spacing w:after="0" w:line="240" w:lineRule="auto"/>
        <w:rPr>
          <w:rFonts w:ascii="Aptos" w:hAnsi="Aptos"/>
          <w:sz w:val="24"/>
          <w:szCs w:val="24"/>
        </w:rPr>
      </w:pPr>
      <w:r w:rsidRPr="006037EE">
        <w:rPr>
          <w:rFonts w:ascii="Aptos" w:hAnsi="Aptos"/>
          <w:sz w:val="24"/>
          <w:szCs w:val="24"/>
        </w:rPr>
        <w:t>D</w:t>
      </w:r>
      <w:r w:rsidR="00E74EF6" w:rsidRPr="006037EE">
        <w:rPr>
          <w:rFonts w:ascii="Aptos" w:hAnsi="Aptos"/>
          <w:sz w:val="24"/>
          <w:szCs w:val="24"/>
        </w:rPr>
        <w:t>EDUCTIONS</w:t>
      </w:r>
      <w:r w:rsidRPr="006037EE">
        <w:rPr>
          <w:rFonts w:ascii="Aptos" w:hAnsi="Aptos"/>
          <w:sz w:val="24"/>
          <w:szCs w:val="24"/>
        </w:rPr>
        <w:t xml:space="preserve">: </w:t>
      </w:r>
    </w:p>
    <w:p w14:paraId="7F4745ED" w14:textId="1DE92D82" w:rsidR="005468E4" w:rsidRPr="006037EE" w:rsidRDefault="005468E4" w:rsidP="007E3A96">
      <w:pPr>
        <w:pStyle w:val="ListParagraph"/>
        <w:numPr>
          <w:ilvl w:val="1"/>
          <w:numId w:val="6"/>
        </w:numPr>
        <w:spacing w:after="0" w:line="240" w:lineRule="auto"/>
        <w:rPr>
          <w:rFonts w:ascii="Aptos" w:hAnsi="Aptos"/>
          <w:sz w:val="24"/>
          <w:szCs w:val="24"/>
        </w:rPr>
      </w:pPr>
      <w:r w:rsidRPr="006037EE">
        <w:rPr>
          <w:rFonts w:ascii="Aptos" w:hAnsi="Aptos"/>
          <w:sz w:val="24"/>
          <w:szCs w:val="24"/>
        </w:rPr>
        <w:t xml:space="preserve">Entitled </w:t>
      </w:r>
      <w:r w:rsidR="00E07B21" w:rsidRPr="006037EE">
        <w:rPr>
          <w:rFonts w:ascii="Aptos" w:hAnsi="Aptos"/>
          <w:sz w:val="24"/>
          <w:szCs w:val="24"/>
        </w:rPr>
        <w:t>To Ded</w:t>
      </w:r>
      <w:proofErr w:type="gramStart"/>
      <w:r w:rsidR="00E07B21" w:rsidRPr="006037EE">
        <w:rPr>
          <w:rFonts w:ascii="Aptos" w:hAnsi="Aptos"/>
          <w:sz w:val="24"/>
          <w:szCs w:val="24"/>
        </w:rPr>
        <w:t>:  Enter</w:t>
      </w:r>
      <w:proofErr w:type="gramEnd"/>
      <w:r w:rsidR="00E07B21" w:rsidRPr="006037EE">
        <w:rPr>
          <w:rFonts w:ascii="Aptos" w:hAnsi="Aptos"/>
          <w:sz w:val="24"/>
          <w:szCs w:val="24"/>
        </w:rPr>
        <w:t xml:space="preserve"> the </w:t>
      </w:r>
      <w:proofErr w:type="gramStart"/>
      <w:r w:rsidR="00E07B21" w:rsidRPr="006037EE">
        <w:rPr>
          <w:rFonts w:ascii="Aptos" w:hAnsi="Aptos"/>
          <w:sz w:val="24"/>
          <w:szCs w:val="24"/>
        </w:rPr>
        <w:t>amount</w:t>
      </w:r>
      <w:proofErr w:type="gramEnd"/>
      <w:r w:rsidR="00E07B21" w:rsidRPr="006037EE">
        <w:rPr>
          <w:rFonts w:ascii="Aptos" w:hAnsi="Aptos"/>
          <w:sz w:val="24"/>
          <w:szCs w:val="24"/>
        </w:rPr>
        <w:t xml:space="preserve"> of deductions for each deduction code that the employee is entitled to. </w:t>
      </w:r>
      <w:r w:rsidR="009A5ECE" w:rsidRPr="006037EE">
        <w:rPr>
          <w:rFonts w:ascii="Aptos" w:hAnsi="Aptos"/>
          <w:sz w:val="24"/>
          <w:szCs w:val="24"/>
        </w:rPr>
        <w:t>Note: If you have an unrecoverable deduction</w:t>
      </w:r>
      <w:r w:rsidR="00B169C3" w:rsidRPr="006037EE">
        <w:rPr>
          <w:rFonts w:ascii="Aptos" w:hAnsi="Aptos"/>
          <w:sz w:val="24"/>
          <w:szCs w:val="24"/>
        </w:rPr>
        <w:t>,</w:t>
      </w:r>
      <w:r w:rsidR="009A5ECE" w:rsidRPr="006037EE">
        <w:rPr>
          <w:rFonts w:ascii="Aptos" w:hAnsi="Aptos"/>
          <w:sz w:val="24"/>
          <w:szCs w:val="24"/>
        </w:rPr>
        <w:t xml:space="preserve"> you must enter the full amount in this field. If you do not it will be flagged as an error. </w:t>
      </w:r>
    </w:p>
    <w:p w14:paraId="73295799" w14:textId="14127468" w:rsidR="00E07B21" w:rsidRPr="006037EE" w:rsidRDefault="00E07B21" w:rsidP="007E3A96">
      <w:pPr>
        <w:pStyle w:val="ListParagraph"/>
        <w:numPr>
          <w:ilvl w:val="0"/>
          <w:numId w:val="6"/>
        </w:numPr>
        <w:spacing w:after="0" w:line="240" w:lineRule="auto"/>
        <w:rPr>
          <w:rFonts w:ascii="Aptos" w:hAnsi="Aptos"/>
          <w:sz w:val="24"/>
          <w:szCs w:val="24"/>
        </w:rPr>
      </w:pPr>
      <w:r w:rsidRPr="006037EE">
        <w:rPr>
          <w:rFonts w:ascii="Aptos" w:hAnsi="Aptos"/>
          <w:sz w:val="24"/>
          <w:szCs w:val="24"/>
        </w:rPr>
        <w:t>Repeat for each additional check.</w:t>
      </w:r>
    </w:p>
    <w:p w14:paraId="5344ED7A" w14:textId="77777777" w:rsidR="006037EE" w:rsidRDefault="006037EE" w:rsidP="007E3A96">
      <w:pPr>
        <w:spacing w:after="0" w:line="240" w:lineRule="auto"/>
        <w:rPr>
          <w:rFonts w:ascii="Aptos" w:hAnsi="Aptos"/>
          <w:b/>
          <w:bCs/>
          <w:color w:val="0070C0"/>
          <w:sz w:val="28"/>
          <w:szCs w:val="28"/>
        </w:rPr>
      </w:pPr>
    </w:p>
    <w:p w14:paraId="5708866B" w14:textId="78EDBBA7" w:rsidR="00E07B21" w:rsidRPr="0039728B" w:rsidRDefault="00E07B21" w:rsidP="007E3A96">
      <w:pPr>
        <w:spacing w:after="0" w:line="240" w:lineRule="auto"/>
        <w:rPr>
          <w:rFonts w:ascii="Aptos" w:hAnsi="Aptos"/>
          <w:b/>
          <w:bCs/>
          <w:color w:val="0070C0"/>
          <w:sz w:val="24"/>
          <w:szCs w:val="24"/>
        </w:rPr>
      </w:pPr>
      <w:r w:rsidRPr="0039728B">
        <w:rPr>
          <w:rFonts w:ascii="Aptos" w:hAnsi="Aptos"/>
          <w:b/>
          <w:bCs/>
          <w:color w:val="0070C0"/>
          <w:sz w:val="24"/>
          <w:szCs w:val="24"/>
        </w:rPr>
        <w:t>Return/Reversed Check Information:</w:t>
      </w:r>
    </w:p>
    <w:p w14:paraId="7D199820" w14:textId="1583A77A" w:rsidR="00E07B21" w:rsidRPr="006037EE" w:rsidRDefault="00E07B21" w:rsidP="007E3A96">
      <w:pPr>
        <w:spacing w:after="0" w:line="240" w:lineRule="auto"/>
        <w:rPr>
          <w:rFonts w:ascii="Aptos" w:hAnsi="Aptos"/>
          <w:sz w:val="24"/>
          <w:szCs w:val="24"/>
        </w:rPr>
      </w:pPr>
      <w:r w:rsidRPr="006037EE">
        <w:rPr>
          <w:rFonts w:ascii="Aptos" w:hAnsi="Aptos"/>
          <w:sz w:val="24"/>
          <w:szCs w:val="24"/>
        </w:rPr>
        <w:t xml:space="preserve">This data will calculate based on the </w:t>
      </w:r>
      <w:r w:rsidR="00345B22" w:rsidRPr="006037EE">
        <w:rPr>
          <w:rFonts w:ascii="Aptos" w:hAnsi="Aptos"/>
          <w:sz w:val="24"/>
          <w:szCs w:val="24"/>
        </w:rPr>
        <w:t>Original and Entitled Check Information fields</w:t>
      </w:r>
      <w:r w:rsidRPr="006037EE">
        <w:rPr>
          <w:rFonts w:ascii="Aptos" w:hAnsi="Aptos"/>
          <w:sz w:val="24"/>
          <w:szCs w:val="24"/>
        </w:rPr>
        <w:t xml:space="preserve">. </w:t>
      </w:r>
    </w:p>
    <w:p w14:paraId="78839BC8" w14:textId="76BC9F3A" w:rsidR="00FF503C" w:rsidRPr="006037EE" w:rsidRDefault="00FF503C" w:rsidP="007E3A96">
      <w:pPr>
        <w:pStyle w:val="ListParagraph"/>
        <w:numPr>
          <w:ilvl w:val="0"/>
          <w:numId w:val="7"/>
        </w:numPr>
        <w:spacing w:after="0" w:line="240" w:lineRule="auto"/>
        <w:rPr>
          <w:rFonts w:ascii="Aptos" w:hAnsi="Aptos"/>
          <w:sz w:val="24"/>
          <w:szCs w:val="24"/>
        </w:rPr>
      </w:pPr>
      <w:r w:rsidRPr="006037EE">
        <w:rPr>
          <w:rFonts w:ascii="Aptos" w:hAnsi="Aptos"/>
          <w:sz w:val="24"/>
          <w:szCs w:val="24"/>
        </w:rPr>
        <w:t>E</w:t>
      </w:r>
      <w:r w:rsidR="00E74EF6" w:rsidRPr="006037EE">
        <w:rPr>
          <w:rFonts w:ascii="Aptos" w:hAnsi="Aptos"/>
          <w:sz w:val="24"/>
          <w:szCs w:val="24"/>
        </w:rPr>
        <w:t>ARNINGS</w:t>
      </w:r>
      <w:r w:rsidRPr="006037EE">
        <w:rPr>
          <w:rFonts w:ascii="Aptos" w:hAnsi="Aptos"/>
          <w:sz w:val="24"/>
          <w:szCs w:val="24"/>
        </w:rPr>
        <w:t xml:space="preserve">: </w:t>
      </w:r>
    </w:p>
    <w:p w14:paraId="339BFB2E" w14:textId="08351C19" w:rsidR="00E07B21" w:rsidRPr="006037EE" w:rsidRDefault="00E07B21" w:rsidP="007E3A96">
      <w:pPr>
        <w:pStyle w:val="ListParagraph"/>
        <w:numPr>
          <w:ilvl w:val="1"/>
          <w:numId w:val="7"/>
        </w:numPr>
        <w:spacing w:after="0" w:line="240" w:lineRule="auto"/>
        <w:rPr>
          <w:rFonts w:ascii="Aptos" w:hAnsi="Aptos"/>
          <w:sz w:val="24"/>
          <w:szCs w:val="24"/>
        </w:rPr>
      </w:pPr>
      <w:r w:rsidRPr="006037EE">
        <w:rPr>
          <w:rFonts w:ascii="Aptos" w:hAnsi="Aptos"/>
          <w:sz w:val="24"/>
          <w:szCs w:val="24"/>
        </w:rPr>
        <w:lastRenderedPageBreak/>
        <w:t xml:space="preserve">Return Earnings: </w:t>
      </w:r>
      <w:r w:rsidR="009A5ECE" w:rsidRPr="006037EE">
        <w:rPr>
          <w:rFonts w:ascii="Aptos" w:hAnsi="Aptos"/>
          <w:sz w:val="24"/>
          <w:szCs w:val="24"/>
        </w:rPr>
        <w:t>The earnings you are requesting to be reversed.</w:t>
      </w:r>
      <w:r w:rsidR="00F60ACF" w:rsidRPr="006037EE">
        <w:rPr>
          <w:rFonts w:ascii="Aptos" w:hAnsi="Aptos"/>
          <w:sz w:val="24"/>
          <w:szCs w:val="24"/>
        </w:rPr>
        <w:t xml:space="preserve"> </w:t>
      </w:r>
    </w:p>
    <w:p w14:paraId="1B315A46" w14:textId="3D355ED8" w:rsidR="00FF503C" w:rsidRPr="006037EE" w:rsidRDefault="00FF503C" w:rsidP="007E3A96">
      <w:pPr>
        <w:pStyle w:val="ListParagraph"/>
        <w:numPr>
          <w:ilvl w:val="0"/>
          <w:numId w:val="7"/>
        </w:numPr>
        <w:spacing w:after="0" w:line="240" w:lineRule="auto"/>
        <w:rPr>
          <w:rFonts w:ascii="Aptos" w:hAnsi="Aptos"/>
          <w:sz w:val="24"/>
          <w:szCs w:val="24"/>
        </w:rPr>
      </w:pPr>
      <w:r w:rsidRPr="006037EE">
        <w:rPr>
          <w:rFonts w:ascii="Aptos" w:hAnsi="Aptos"/>
          <w:sz w:val="24"/>
          <w:szCs w:val="24"/>
        </w:rPr>
        <w:t>T</w:t>
      </w:r>
      <w:r w:rsidR="00E74EF6" w:rsidRPr="006037EE">
        <w:rPr>
          <w:rFonts w:ascii="Aptos" w:hAnsi="Aptos"/>
          <w:sz w:val="24"/>
          <w:szCs w:val="24"/>
        </w:rPr>
        <w:t>AXES</w:t>
      </w:r>
      <w:r w:rsidRPr="006037EE">
        <w:rPr>
          <w:rFonts w:ascii="Aptos" w:hAnsi="Aptos"/>
          <w:sz w:val="24"/>
          <w:szCs w:val="24"/>
        </w:rPr>
        <w:t xml:space="preserve">: </w:t>
      </w:r>
    </w:p>
    <w:p w14:paraId="615843C0" w14:textId="4384582A" w:rsidR="00A417DC" w:rsidRPr="006037EE" w:rsidRDefault="00E07B21" w:rsidP="007E3A96">
      <w:pPr>
        <w:pStyle w:val="ListParagraph"/>
        <w:numPr>
          <w:ilvl w:val="1"/>
          <w:numId w:val="7"/>
        </w:numPr>
        <w:spacing w:after="0" w:line="240" w:lineRule="auto"/>
        <w:rPr>
          <w:rFonts w:ascii="Aptos" w:hAnsi="Aptos"/>
          <w:sz w:val="24"/>
          <w:szCs w:val="24"/>
        </w:rPr>
      </w:pPr>
      <w:r w:rsidRPr="006037EE">
        <w:rPr>
          <w:rFonts w:ascii="Aptos" w:hAnsi="Aptos"/>
          <w:sz w:val="24"/>
          <w:szCs w:val="24"/>
        </w:rPr>
        <w:t>Return Tax:</w:t>
      </w:r>
      <w:r w:rsidR="009A5ECE" w:rsidRPr="006037EE">
        <w:rPr>
          <w:rFonts w:ascii="Aptos" w:hAnsi="Aptos"/>
          <w:sz w:val="24"/>
          <w:szCs w:val="24"/>
        </w:rPr>
        <w:t xml:space="preserve"> The taxes you are requesting to be reversed.</w:t>
      </w:r>
      <w:r w:rsidR="00A417DC" w:rsidRPr="006037EE">
        <w:rPr>
          <w:rFonts w:ascii="Aptos" w:hAnsi="Aptos"/>
          <w:sz w:val="24"/>
          <w:szCs w:val="24"/>
        </w:rPr>
        <w:t xml:space="preserve"> </w:t>
      </w:r>
    </w:p>
    <w:p w14:paraId="7C7E09B7" w14:textId="27C600DE" w:rsidR="00A417DC" w:rsidRPr="006037EE" w:rsidRDefault="00A417DC" w:rsidP="007E3A96">
      <w:pPr>
        <w:pStyle w:val="ListParagraph"/>
        <w:numPr>
          <w:ilvl w:val="2"/>
          <w:numId w:val="7"/>
        </w:numPr>
        <w:spacing w:after="0" w:line="240" w:lineRule="auto"/>
        <w:rPr>
          <w:rFonts w:ascii="Aptos" w:hAnsi="Aptos"/>
          <w:sz w:val="24"/>
          <w:szCs w:val="24"/>
        </w:rPr>
      </w:pPr>
      <w:r w:rsidRPr="006037EE">
        <w:rPr>
          <w:rFonts w:ascii="Aptos" w:hAnsi="Aptos"/>
          <w:sz w:val="24"/>
          <w:szCs w:val="24"/>
        </w:rPr>
        <w:t xml:space="preserve">If you are using Worksheet Option 1, </w:t>
      </w:r>
      <w:proofErr w:type="spellStart"/>
      <w:r w:rsidRPr="006037EE">
        <w:rPr>
          <w:rFonts w:ascii="Aptos" w:hAnsi="Aptos"/>
          <w:sz w:val="24"/>
          <w:szCs w:val="24"/>
        </w:rPr>
        <w:t>AutoTaxCalc</w:t>
      </w:r>
      <w:proofErr w:type="spellEnd"/>
      <w:r w:rsidRPr="006037EE">
        <w:rPr>
          <w:rFonts w:ascii="Aptos" w:hAnsi="Aptos"/>
          <w:sz w:val="24"/>
          <w:szCs w:val="24"/>
        </w:rPr>
        <w:t xml:space="preserve">, Federal, State, and Local taxes will calculate automatically. You will only need to calculate PFL or other taxes. </w:t>
      </w:r>
    </w:p>
    <w:p w14:paraId="10B4A892" w14:textId="3A80B32E" w:rsidR="00A417DC" w:rsidRPr="006037EE" w:rsidRDefault="00A417DC" w:rsidP="007E3A96">
      <w:pPr>
        <w:pStyle w:val="ListParagraph"/>
        <w:numPr>
          <w:ilvl w:val="2"/>
          <w:numId w:val="7"/>
        </w:numPr>
        <w:spacing w:after="0" w:line="240" w:lineRule="auto"/>
        <w:rPr>
          <w:rFonts w:ascii="Aptos" w:hAnsi="Aptos"/>
          <w:sz w:val="24"/>
          <w:szCs w:val="24"/>
        </w:rPr>
      </w:pPr>
      <w:r w:rsidRPr="006037EE">
        <w:rPr>
          <w:rFonts w:ascii="Aptos" w:hAnsi="Aptos"/>
          <w:sz w:val="24"/>
          <w:szCs w:val="24"/>
        </w:rPr>
        <w:t xml:space="preserve">If you are using Worksheet Option 2, </w:t>
      </w:r>
      <w:proofErr w:type="spellStart"/>
      <w:r w:rsidRPr="006037EE">
        <w:rPr>
          <w:rFonts w:ascii="Aptos" w:hAnsi="Aptos"/>
          <w:sz w:val="24"/>
          <w:szCs w:val="24"/>
        </w:rPr>
        <w:t>ManualTaxCalc</w:t>
      </w:r>
      <w:proofErr w:type="spellEnd"/>
      <w:r w:rsidRPr="006037EE">
        <w:rPr>
          <w:rFonts w:ascii="Aptos" w:hAnsi="Aptos"/>
          <w:sz w:val="24"/>
          <w:szCs w:val="24"/>
        </w:rPr>
        <w:t xml:space="preserve">, you will have to calculate taxes manually or using a tax calculator such as the </w:t>
      </w:r>
      <w:hyperlink r:id="rId8" w:history="1">
        <w:r w:rsidRPr="006037EE">
          <w:rPr>
            <w:rStyle w:val="Hyperlink"/>
            <w:rFonts w:ascii="Aptos" w:hAnsi="Aptos"/>
            <w:sz w:val="24"/>
            <w:szCs w:val="24"/>
          </w:rPr>
          <w:t xml:space="preserve">salary calculator at paycheck city.com. </w:t>
        </w:r>
      </w:hyperlink>
      <w:r w:rsidRPr="006037EE">
        <w:rPr>
          <w:rFonts w:ascii="Aptos" w:hAnsi="Aptos"/>
          <w:sz w:val="24"/>
          <w:szCs w:val="24"/>
        </w:rPr>
        <w:t xml:space="preserve"> </w:t>
      </w:r>
    </w:p>
    <w:p w14:paraId="69B7E7C6" w14:textId="721C1A83" w:rsidR="00FF503C" w:rsidRPr="006037EE" w:rsidRDefault="00FF503C" w:rsidP="007E3A96">
      <w:pPr>
        <w:pStyle w:val="ListParagraph"/>
        <w:numPr>
          <w:ilvl w:val="0"/>
          <w:numId w:val="7"/>
        </w:numPr>
        <w:spacing w:after="0" w:line="240" w:lineRule="auto"/>
        <w:rPr>
          <w:rFonts w:ascii="Aptos" w:hAnsi="Aptos"/>
          <w:sz w:val="24"/>
          <w:szCs w:val="24"/>
        </w:rPr>
      </w:pPr>
      <w:r w:rsidRPr="006037EE">
        <w:rPr>
          <w:rFonts w:ascii="Aptos" w:hAnsi="Aptos"/>
          <w:sz w:val="24"/>
          <w:szCs w:val="24"/>
        </w:rPr>
        <w:t>D</w:t>
      </w:r>
      <w:r w:rsidR="00E74EF6" w:rsidRPr="006037EE">
        <w:rPr>
          <w:rFonts w:ascii="Aptos" w:hAnsi="Aptos"/>
          <w:sz w:val="24"/>
          <w:szCs w:val="24"/>
        </w:rPr>
        <w:t>EDUCTIONS</w:t>
      </w:r>
      <w:r w:rsidRPr="006037EE">
        <w:rPr>
          <w:rFonts w:ascii="Aptos" w:hAnsi="Aptos"/>
          <w:sz w:val="24"/>
          <w:szCs w:val="24"/>
        </w:rPr>
        <w:t xml:space="preserve">: </w:t>
      </w:r>
    </w:p>
    <w:p w14:paraId="3BE02B27" w14:textId="6FB40F32" w:rsidR="00E07B21" w:rsidRPr="006037EE" w:rsidRDefault="00E07B21" w:rsidP="007E3A96">
      <w:pPr>
        <w:pStyle w:val="ListParagraph"/>
        <w:numPr>
          <w:ilvl w:val="1"/>
          <w:numId w:val="7"/>
        </w:numPr>
        <w:spacing w:after="0" w:line="240" w:lineRule="auto"/>
        <w:rPr>
          <w:rFonts w:ascii="Aptos" w:hAnsi="Aptos"/>
          <w:sz w:val="24"/>
          <w:szCs w:val="24"/>
        </w:rPr>
      </w:pPr>
      <w:r w:rsidRPr="006037EE">
        <w:rPr>
          <w:rFonts w:ascii="Aptos" w:hAnsi="Aptos"/>
          <w:sz w:val="24"/>
          <w:szCs w:val="24"/>
        </w:rPr>
        <w:t>Return Ded:</w:t>
      </w:r>
      <w:r w:rsidR="009A5ECE" w:rsidRPr="006037EE">
        <w:rPr>
          <w:rFonts w:ascii="Aptos" w:hAnsi="Aptos"/>
          <w:sz w:val="24"/>
          <w:szCs w:val="24"/>
        </w:rPr>
        <w:t xml:space="preserve"> The deductions you are requesting to be reversed.</w:t>
      </w:r>
    </w:p>
    <w:p w14:paraId="1FE2A936" w14:textId="3B3219F0" w:rsidR="00E07B21" w:rsidRPr="006037EE" w:rsidRDefault="00E07B21" w:rsidP="007E3A96">
      <w:pPr>
        <w:pStyle w:val="ListParagraph"/>
        <w:numPr>
          <w:ilvl w:val="0"/>
          <w:numId w:val="7"/>
        </w:numPr>
        <w:spacing w:after="0" w:line="240" w:lineRule="auto"/>
        <w:rPr>
          <w:rFonts w:ascii="Aptos" w:hAnsi="Aptos"/>
          <w:sz w:val="24"/>
          <w:szCs w:val="24"/>
        </w:rPr>
      </w:pPr>
      <w:r w:rsidRPr="006037EE">
        <w:rPr>
          <w:rFonts w:ascii="Aptos" w:hAnsi="Aptos"/>
          <w:sz w:val="24"/>
          <w:szCs w:val="24"/>
        </w:rPr>
        <w:t>NET</w:t>
      </w:r>
      <w:r w:rsidR="009A5ECE" w:rsidRPr="006037EE">
        <w:rPr>
          <w:rFonts w:ascii="Aptos" w:hAnsi="Aptos"/>
          <w:sz w:val="24"/>
          <w:szCs w:val="24"/>
        </w:rPr>
        <w:t xml:space="preserve"> Return: </w:t>
      </w:r>
      <w:r w:rsidR="00742668" w:rsidRPr="006037EE">
        <w:rPr>
          <w:rFonts w:ascii="Aptos" w:hAnsi="Aptos"/>
          <w:sz w:val="24"/>
          <w:szCs w:val="24"/>
        </w:rPr>
        <w:t xml:space="preserve">The total net owed has a blue background. </w:t>
      </w:r>
      <w:r w:rsidR="009A5ECE" w:rsidRPr="006037EE">
        <w:rPr>
          <w:rFonts w:ascii="Aptos" w:hAnsi="Aptos"/>
          <w:sz w:val="24"/>
          <w:szCs w:val="24"/>
        </w:rPr>
        <w:t>This is the total amount the employee should return to successfully complete the reversal.</w:t>
      </w:r>
    </w:p>
    <w:p w14:paraId="2E14C815" w14:textId="77777777" w:rsidR="006037EE" w:rsidRDefault="006037EE" w:rsidP="007E3A96">
      <w:pPr>
        <w:spacing w:after="0" w:line="240" w:lineRule="auto"/>
        <w:rPr>
          <w:rFonts w:ascii="Aptos" w:hAnsi="Aptos"/>
          <w:b/>
          <w:bCs/>
          <w:color w:val="0070C0"/>
          <w:sz w:val="28"/>
          <w:szCs w:val="28"/>
        </w:rPr>
      </w:pPr>
    </w:p>
    <w:p w14:paraId="0EA8AB12" w14:textId="05685F1E" w:rsidR="005F1464" w:rsidRPr="0039728B" w:rsidRDefault="005F1464" w:rsidP="007E3A96">
      <w:pPr>
        <w:spacing w:after="0" w:line="240" w:lineRule="auto"/>
        <w:rPr>
          <w:rFonts w:ascii="Aptos" w:hAnsi="Aptos"/>
          <w:b/>
          <w:bCs/>
          <w:color w:val="0070C0"/>
          <w:sz w:val="24"/>
          <w:szCs w:val="24"/>
        </w:rPr>
      </w:pPr>
      <w:r w:rsidRPr="0039728B">
        <w:rPr>
          <w:rFonts w:ascii="Aptos" w:hAnsi="Aptos"/>
          <w:b/>
          <w:bCs/>
          <w:color w:val="0070C0"/>
          <w:sz w:val="24"/>
          <w:szCs w:val="24"/>
        </w:rPr>
        <w:t>Saving &amp; Submitting to OSC</w:t>
      </w:r>
    </w:p>
    <w:p w14:paraId="77B78ADB" w14:textId="39BA0403" w:rsidR="005F1464" w:rsidRPr="006037EE" w:rsidRDefault="009345DF" w:rsidP="007E3A96">
      <w:pPr>
        <w:spacing w:after="0" w:line="240" w:lineRule="auto"/>
        <w:rPr>
          <w:rFonts w:ascii="Aptos" w:hAnsi="Aptos"/>
          <w:sz w:val="24"/>
          <w:szCs w:val="24"/>
        </w:rPr>
      </w:pPr>
      <w:r w:rsidRPr="006037EE">
        <w:rPr>
          <w:rFonts w:ascii="Aptos" w:hAnsi="Aptos"/>
          <w:sz w:val="24"/>
          <w:szCs w:val="24"/>
        </w:rPr>
        <w:t xml:space="preserve">Once completed the agency should verify the worksheet, save and submit to OSC as described below. </w:t>
      </w:r>
    </w:p>
    <w:p w14:paraId="1ED5C601" w14:textId="0C19D9E4" w:rsidR="009345DF" w:rsidRPr="006037EE" w:rsidRDefault="009345DF" w:rsidP="007E3A96">
      <w:pPr>
        <w:pStyle w:val="ListParagraph"/>
        <w:numPr>
          <w:ilvl w:val="0"/>
          <w:numId w:val="8"/>
        </w:numPr>
        <w:spacing w:after="0" w:line="240" w:lineRule="auto"/>
        <w:rPr>
          <w:rFonts w:ascii="Aptos" w:hAnsi="Aptos"/>
          <w:sz w:val="24"/>
          <w:szCs w:val="24"/>
        </w:rPr>
      </w:pPr>
      <w:r w:rsidRPr="006037EE">
        <w:rPr>
          <w:rFonts w:ascii="Aptos" w:hAnsi="Aptos"/>
          <w:sz w:val="24"/>
          <w:szCs w:val="24"/>
        </w:rPr>
        <w:t xml:space="preserve">Save the worksheet using the following information separated by an underscore. </w:t>
      </w:r>
    </w:p>
    <w:p w14:paraId="7DA62316" w14:textId="0F7E8F36" w:rsidR="009345DF" w:rsidRPr="006037EE" w:rsidRDefault="009345DF" w:rsidP="007E3A96">
      <w:pPr>
        <w:pStyle w:val="ListParagraph"/>
        <w:numPr>
          <w:ilvl w:val="1"/>
          <w:numId w:val="8"/>
        </w:numPr>
        <w:spacing w:after="0" w:line="240" w:lineRule="auto"/>
        <w:rPr>
          <w:rFonts w:ascii="Aptos" w:hAnsi="Aptos"/>
          <w:sz w:val="24"/>
          <w:szCs w:val="24"/>
        </w:rPr>
      </w:pPr>
      <w:proofErr w:type="spellStart"/>
      <w:r w:rsidRPr="006037EE">
        <w:rPr>
          <w:rFonts w:ascii="Aptos" w:hAnsi="Aptos"/>
          <w:sz w:val="24"/>
          <w:szCs w:val="24"/>
        </w:rPr>
        <w:t>Paygroup</w:t>
      </w:r>
      <w:proofErr w:type="spellEnd"/>
      <w:r w:rsidRPr="006037EE">
        <w:rPr>
          <w:rFonts w:ascii="Aptos" w:hAnsi="Aptos"/>
          <w:sz w:val="24"/>
          <w:szCs w:val="24"/>
        </w:rPr>
        <w:t xml:space="preserve"> – IL1, AL2, IC4</w:t>
      </w:r>
    </w:p>
    <w:p w14:paraId="64809097" w14:textId="14E8CA87" w:rsidR="009345DF" w:rsidRPr="006037EE" w:rsidRDefault="009345DF" w:rsidP="007E3A96">
      <w:pPr>
        <w:pStyle w:val="ListParagraph"/>
        <w:numPr>
          <w:ilvl w:val="1"/>
          <w:numId w:val="8"/>
        </w:numPr>
        <w:spacing w:after="0" w:line="240" w:lineRule="auto"/>
        <w:rPr>
          <w:rFonts w:ascii="Aptos" w:hAnsi="Aptos"/>
          <w:sz w:val="24"/>
          <w:szCs w:val="24"/>
        </w:rPr>
      </w:pPr>
      <w:r w:rsidRPr="006037EE">
        <w:rPr>
          <w:rFonts w:ascii="Aptos" w:hAnsi="Aptos"/>
          <w:sz w:val="24"/>
          <w:szCs w:val="24"/>
        </w:rPr>
        <w:t>Employee ID</w:t>
      </w:r>
    </w:p>
    <w:p w14:paraId="41F47741" w14:textId="56C8C12A" w:rsidR="009345DF" w:rsidRPr="006037EE" w:rsidRDefault="009345DF" w:rsidP="007E3A96">
      <w:pPr>
        <w:pStyle w:val="ListParagraph"/>
        <w:numPr>
          <w:ilvl w:val="1"/>
          <w:numId w:val="8"/>
        </w:numPr>
        <w:spacing w:after="0" w:line="240" w:lineRule="auto"/>
        <w:rPr>
          <w:rFonts w:ascii="Aptos" w:hAnsi="Aptos"/>
          <w:sz w:val="24"/>
          <w:szCs w:val="24"/>
        </w:rPr>
      </w:pPr>
      <w:r w:rsidRPr="006037EE">
        <w:rPr>
          <w:rFonts w:ascii="Aptos" w:hAnsi="Aptos"/>
          <w:sz w:val="24"/>
          <w:szCs w:val="24"/>
        </w:rPr>
        <w:t xml:space="preserve">Paycheck date of the first check you are requesting reversal for in the worksheet. </w:t>
      </w:r>
    </w:p>
    <w:p w14:paraId="76A669D6" w14:textId="0944D0B5" w:rsidR="005F1464" w:rsidRPr="006037EE" w:rsidRDefault="009345DF" w:rsidP="007E3A96">
      <w:pPr>
        <w:spacing w:after="0" w:line="240" w:lineRule="auto"/>
        <w:ind w:left="720"/>
        <w:rPr>
          <w:rFonts w:ascii="Aptos" w:hAnsi="Aptos"/>
          <w:sz w:val="24"/>
          <w:szCs w:val="24"/>
        </w:rPr>
      </w:pPr>
      <w:r w:rsidRPr="006037EE">
        <w:rPr>
          <w:rFonts w:ascii="Aptos" w:hAnsi="Aptos"/>
          <w:sz w:val="24"/>
          <w:szCs w:val="24"/>
        </w:rPr>
        <w:t>Example: AL2_N01111111_09-11-2024</w:t>
      </w:r>
    </w:p>
    <w:p w14:paraId="37EA88F0" w14:textId="77777777" w:rsidR="001F6497" w:rsidRPr="006037EE" w:rsidRDefault="009345DF" w:rsidP="007E3A96">
      <w:pPr>
        <w:pStyle w:val="ListParagraph"/>
        <w:numPr>
          <w:ilvl w:val="0"/>
          <w:numId w:val="8"/>
        </w:numPr>
        <w:spacing w:after="0" w:line="240" w:lineRule="auto"/>
        <w:rPr>
          <w:rFonts w:ascii="Aptos" w:hAnsi="Aptos"/>
          <w:sz w:val="24"/>
          <w:szCs w:val="24"/>
        </w:rPr>
      </w:pPr>
      <w:r w:rsidRPr="006037EE">
        <w:rPr>
          <w:rFonts w:ascii="Aptos" w:hAnsi="Aptos"/>
          <w:sz w:val="24"/>
          <w:szCs w:val="24"/>
        </w:rPr>
        <w:t xml:space="preserve">Email the saved worksheet to </w:t>
      </w:r>
      <w:r w:rsidR="0078364F" w:rsidRPr="006037EE">
        <w:rPr>
          <w:rFonts w:ascii="Aptos" w:hAnsi="Aptos"/>
          <w:sz w:val="24"/>
          <w:szCs w:val="24"/>
        </w:rPr>
        <w:t>the Payroll Reversal and Exchange mailbox with a subject of “</w:t>
      </w:r>
      <w:r w:rsidR="00533090" w:rsidRPr="006037EE">
        <w:rPr>
          <w:rFonts w:ascii="Aptos" w:hAnsi="Aptos"/>
          <w:sz w:val="24"/>
          <w:szCs w:val="24"/>
        </w:rPr>
        <w:t>AC230-</w:t>
      </w:r>
      <w:r w:rsidR="001F6497" w:rsidRPr="006037EE">
        <w:rPr>
          <w:rFonts w:ascii="Aptos" w:hAnsi="Aptos"/>
          <w:sz w:val="24"/>
          <w:szCs w:val="24"/>
        </w:rPr>
        <w:t>EMPLID”</w:t>
      </w:r>
      <w:r w:rsidR="0078364F" w:rsidRPr="006037EE">
        <w:rPr>
          <w:rFonts w:ascii="Aptos" w:hAnsi="Aptos"/>
          <w:sz w:val="24"/>
          <w:szCs w:val="24"/>
        </w:rPr>
        <w:t>.</w:t>
      </w:r>
    </w:p>
    <w:p w14:paraId="5F8AEC12" w14:textId="13FEFADC" w:rsidR="0078364F" w:rsidRPr="006037EE" w:rsidRDefault="001F6497" w:rsidP="007E3A96">
      <w:pPr>
        <w:pStyle w:val="ListParagraph"/>
        <w:numPr>
          <w:ilvl w:val="0"/>
          <w:numId w:val="8"/>
        </w:numPr>
        <w:spacing w:after="0" w:line="240" w:lineRule="auto"/>
        <w:rPr>
          <w:rFonts w:ascii="Aptos" w:hAnsi="Aptos"/>
          <w:sz w:val="24"/>
          <w:szCs w:val="24"/>
        </w:rPr>
      </w:pPr>
      <w:r w:rsidRPr="006037EE">
        <w:rPr>
          <w:rFonts w:ascii="Aptos" w:hAnsi="Aptos"/>
          <w:sz w:val="24"/>
          <w:szCs w:val="24"/>
        </w:rPr>
        <w:t>Example: AC230-N01234567</w:t>
      </w:r>
      <w:r w:rsidR="0078364F" w:rsidRPr="006037EE">
        <w:rPr>
          <w:rFonts w:ascii="Aptos" w:hAnsi="Aptos"/>
          <w:sz w:val="24"/>
          <w:szCs w:val="24"/>
        </w:rPr>
        <w:t xml:space="preserve">  </w:t>
      </w:r>
    </w:p>
    <w:p w14:paraId="2EE77183" w14:textId="23DE70E4" w:rsidR="009345DF" w:rsidRDefault="0078364F" w:rsidP="007E3A96">
      <w:pPr>
        <w:pStyle w:val="ListParagraph"/>
        <w:numPr>
          <w:ilvl w:val="0"/>
          <w:numId w:val="8"/>
        </w:numPr>
        <w:spacing w:after="0" w:line="240" w:lineRule="auto"/>
        <w:rPr>
          <w:rFonts w:ascii="Aptos" w:hAnsi="Aptos"/>
          <w:sz w:val="24"/>
          <w:szCs w:val="24"/>
        </w:rPr>
      </w:pPr>
      <w:r w:rsidRPr="006037EE">
        <w:rPr>
          <w:rFonts w:ascii="Aptos" w:hAnsi="Aptos"/>
          <w:sz w:val="24"/>
          <w:szCs w:val="24"/>
        </w:rPr>
        <w:t xml:space="preserve">Please do not include the </w:t>
      </w:r>
      <w:r w:rsidR="00B169C3" w:rsidRPr="006037EE">
        <w:rPr>
          <w:rFonts w:ascii="Aptos" w:hAnsi="Aptos"/>
          <w:sz w:val="24"/>
          <w:szCs w:val="24"/>
        </w:rPr>
        <w:t>employee’s</w:t>
      </w:r>
      <w:r w:rsidRPr="006037EE">
        <w:rPr>
          <w:rFonts w:ascii="Aptos" w:hAnsi="Aptos"/>
          <w:sz w:val="24"/>
          <w:szCs w:val="24"/>
        </w:rPr>
        <w:t xml:space="preserve"> name in the email or form. </w:t>
      </w:r>
    </w:p>
    <w:p w14:paraId="4BB05C71" w14:textId="77777777" w:rsidR="00A94823" w:rsidRDefault="00A94823" w:rsidP="00A94823">
      <w:pPr>
        <w:spacing w:after="0" w:line="240" w:lineRule="auto"/>
        <w:rPr>
          <w:rFonts w:ascii="Aptos" w:hAnsi="Aptos"/>
          <w:sz w:val="24"/>
          <w:szCs w:val="24"/>
        </w:rPr>
      </w:pPr>
    </w:p>
    <w:p w14:paraId="259603CA" w14:textId="5835075D" w:rsidR="00A94823" w:rsidRDefault="00A94823" w:rsidP="00A94823">
      <w:pPr>
        <w:spacing w:after="0" w:line="240" w:lineRule="auto"/>
        <w:rPr>
          <w:rFonts w:ascii="Aptos" w:hAnsi="Aptos"/>
          <w:b/>
          <w:bCs/>
          <w:color w:val="0070C0"/>
          <w:sz w:val="24"/>
          <w:szCs w:val="24"/>
        </w:rPr>
      </w:pPr>
      <w:r w:rsidRPr="00A94823">
        <w:rPr>
          <w:rFonts w:ascii="Aptos" w:hAnsi="Aptos"/>
          <w:b/>
          <w:bCs/>
          <w:color w:val="0070C0"/>
          <w:sz w:val="24"/>
          <w:szCs w:val="24"/>
        </w:rPr>
        <w:t>Questions</w:t>
      </w:r>
    </w:p>
    <w:p w14:paraId="67DE0196" w14:textId="3C7633A2" w:rsidR="002B4C8A" w:rsidRPr="002B4C8A" w:rsidRDefault="002B4C8A" w:rsidP="00A94823">
      <w:pPr>
        <w:spacing w:after="0" w:line="240" w:lineRule="auto"/>
        <w:rPr>
          <w:rFonts w:ascii="Aptos" w:hAnsi="Aptos"/>
          <w:sz w:val="24"/>
          <w:szCs w:val="24"/>
        </w:rPr>
      </w:pPr>
      <w:r w:rsidRPr="002B4C8A">
        <w:rPr>
          <w:rFonts w:ascii="Aptos" w:hAnsi="Aptos"/>
          <w:sz w:val="24"/>
          <w:szCs w:val="24"/>
        </w:rPr>
        <w:t xml:space="preserve">If you have any issues with the worksheet or need more </w:t>
      </w:r>
      <w:r w:rsidR="005C7D42" w:rsidRPr="002B4C8A">
        <w:rPr>
          <w:rFonts w:ascii="Aptos" w:hAnsi="Aptos"/>
          <w:sz w:val="24"/>
          <w:szCs w:val="24"/>
        </w:rPr>
        <w:t>rows,</w:t>
      </w:r>
      <w:r w:rsidRPr="002B4C8A">
        <w:rPr>
          <w:rFonts w:ascii="Aptos" w:hAnsi="Aptos"/>
          <w:sz w:val="24"/>
          <w:szCs w:val="24"/>
        </w:rPr>
        <w:t xml:space="preserve"> </w:t>
      </w:r>
      <w:r w:rsidR="007F1232">
        <w:rPr>
          <w:rFonts w:ascii="Aptos" w:hAnsi="Aptos"/>
          <w:sz w:val="24"/>
          <w:szCs w:val="24"/>
        </w:rPr>
        <w:t xml:space="preserve">please contact </w:t>
      </w:r>
      <w:r w:rsidRPr="002B4C8A">
        <w:rPr>
          <w:rFonts w:ascii="Aptos" w:hAnsi="Aptos"/>
          <w:sz w:val="24"/>
          <w:szCs w:val="24"/>
        </w:rPr>
        <w:t xml:space="preserve">the </w:t>
      </w:r>
      <w:r w:rsidR="00DC0286">
        <w:rPr>
          <w:rFonts w:ascii="Aptos" w:hAnsi="Aptos"/>
          <w:sz w:val="24"/>
          <w:szCs w:val="24"/>
        </w:rPr>
        <w:t xml:space="preserve">Payroll </w:t>
      </w:r>
      <w:r w:rsidRPr="002B4C8A">
        <w:rPr>
          <w:rFonts w:ascii="Aptos" w:hAnsi="Aptos"/>
          <w:sz w:val="24"/>
          <w:szCs w:val="24"/>
        </w:rPr>
        <w:t>Reversal &amp; Exchange Mailbox.</w:t>
      </w:r>
    </w:p>
    <w:sectPr w:rsidR="002B4C8A" w:rsidRPr="002B4C8A" w:rsidSect="007426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2D37"/>
    <w:multiLevelType w:val="hybridMultilevel"/>
    <w:tmpl w:val="B4DA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9258D"/>
    <w:multiLevelType w:val="hybridMultilevel"/>
    <w:tmpl w:val="B732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75C81"/>
    <w:multiLevelType w:val="hybridMultilevel"/>
    <w:tmpl w:val="181C3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33B36"/>
    <w:multiLevelType w:val="hybridMultilevel"/>
    <w:tmpl w:val="C282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308E9"/>
    <w:multiLevelType w:val="hybridMultilevel"/>
    <w:tmpl w:val="E57A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22372"/>
    <w:multiLevelType w:val="hybridMultilevel"/>
    <w:tmpl w:val="F2FE8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D649A2"/>
    <w:multiLevelType w:val="hybridMultilevel"/>
    <w:tmpl w:val="41F85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E5470"/>
    <w:multiLevelType w:val="hybridMultilevel"/>
    <w:tmpl w:val="4E188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145142">
    <w:abstractNumId w:val="1"/>
  </w:num>
  <w:num w:numId="2" w16cid:durableId="1858348583">
    <w:abstractNumId w:val="5"/>
  </w:num>
  <w:num w:numId="3" w16cid:durableId="587275262">
    <w:abstractNumId w:val="0"/>
  </w:num>
  <w:num w:numId="4" w16cid:durableId="1521431450">
    <w:abstractNumId w:val="4"/>
  </w:num>
  <w:num w:numId="5" w16cid:durableId="1178540920">
    <w:abstractNumId w:val="6"/>
  </w:num>
  <w:num w:numId="6" w16cid:durableId="1211306401">
    <w:abstractNumId w:val="7"/>
  </w:num>
  <w:num w:numId="7" w16cid:durableId="1568959262">
    <w:abstractNumId w:val="2"/>
  </w:num>
  <w:num w:numId="8" w16cid:durableId="627853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8"/>
    <w:rsid w:val="00016099"/>
    <w:rsid w:val="00035854"/>
    <w:rsid w:val="00050D51"/>
    <w:rsid w:val="0006566B"/>
    <w:rsid w:val="00082061"/>
    <w:rsid w:val="000D66F5"/>
    <w:rsid w:val="000E5EBA"/>
    <w:rsid w:val="0012364A"/>
    <w:rsid w:val="0015241C"/>
    <w:rsid w:val="001C5587"/>
    <w:rsid w:val="001D0F28"/>
    <w:rsid w:val="001F522B"/>
    <w:rsid w:val="001F6497"/>
    <w:rsid w:val="00211965"/>
    <w:rsid w:val="002121BD"/>
    <w:rsid w:val="00240005"/>
    <w:rsid w:val="002426E8"/>
    <w:rsid w:val="00266074"/>
    <w:rsid w:val="00275482"/>
    <w:rsid w:val="002818A1"/>
    <w:rsid w:val="002A6D18"/>
    <w:rsid w:val="002B4C8A"/>
    <w:rsid w:val="002E34EF"/>
    <w:rsid w:val="0030647A"/>
    <w:rsid w:val="00320C04"/>
    <w:rsid w:val="00325A7B"/>
    <w:rsid w:val="00343AEE"/>
    <w:rsid w:val="00345B22"/>
    <w:rsid w:val="003666AF"/>
    <w:rsid w:val="003708EF"/>
    <w:rsid w:val="0039728B"/>
    <w:rsid w:val="004428AE"/>
    <w:rsid w:val="00465310"/>
    <w:rsid w:val="004705B9"/>
    <w:rsid w:val="004755D6"/>
    <w:rsid w:val="004A3A03"/>
    <w:rsid w:val="004B0EF2"/>
    <w:rsid w:val="004D2868"/>
    <w:rsid w:val="004D47BD"/>
    <w:rsid w:val="004F4B6A"/>
    <w:rsid w:val="00504FA0"/>
    <w:rsid w:val="00524144"/>
    <w:rsid w:val="00533090"/>
    <w:rsid w:val="005468E4"/>
    <w:rsid w:val="005950AE"/>
    <w:rsid w:val="005974C6"/>
    <w:rsid w:val="005C7D42"/>
    <w:rsid w:val="005E62B3"/>
    <w:rsid w:val="005F1464"/>
    <w:rsid w:val="00601484"/>
    <w:rsid w:val="006037EE"/>
    <w:rsid w:val="00631C6F"/>
    <w:rsid w:val="00656035"/>
    <w:rsid w:val="006F27F0"/>
    <w:rsid w:val="00742668"/>
    <w:rsid w:val="0075156E"/>
    <w:rsid w:val="0076036D"/>
    <w:rsid w:val="00770B56"/>
    <w:rsid w:val="0078364F"/>
    <w:rsid w:val="00791F6F"/>
    <w:rsid w:val="007E3A96"/>
    <w:rsid w:val="007F1232"/>
    <w:rsid w:val="00820F45"/>
    <w:rsid w:val="00827728"/>
    <w:rsid w:val="0084097E"/>
    <w:rsid w:val="0085776A"/>
    <w:rsid w:val="00867EF6"/>
    <w:rsid w:val="00870FE4"/>
    <w:rsid w:val="008B40EE"/>
    <w:rsid w:val="008C50C7"/>
    <w:rsid w:val="00903FD8"/>
    <w:rsid w:val="009345DF"/>
    <w:rsid w:val="00956554"/>
    <w:rsid w:val="00965D2B"/>
    <w:rsid w:val="009662F4"/>
    <w:rsid w:val="009A5ECE"/>
    <w:rsid w:val="009C61EF"/>
    <w:rsid w:val="009D4391"/>
    <w:rsid w:val="009D4B21"/>
    <w:rsid w:val="009F63F8"/>
    <w:rsid w:val="00A23018"/>
    <w:rsid w:val="00A32CDC"/>
    <w:rsid w:val="00A417DC"/>
    <w:rsid w:val="00A42004"/>
    <w:rsid w:val="00A4423A"/>
    <w:rsid w:val="00A52120"/>
    <w:rsid w:val="00A6303D"/>
    <w:rsid w:val="00A8152A"/>
    <w:rsid w:val="00A94823"/>
    <w:rsid w:val="00AB7782"/>
    <w:rsid w:val="00AD5A36"/>
    <w:rsid w:val="00AE7829"/>
    <w:rsid w:val="00B04078"/>
    <w:rsid w:val="00B169C3"/>
    <w:rsid w:val="00B2613F"/>
    <w:rsid w:val="00B4520A"/>
    <w:rsid w:val="00B821E7"/>
    <w:rsid w:val="00B84CBE"/>
    <w:rsid w:val="00BB02DB"/>
    <w:rsid w:val="00BD2CC5"/>
    <w:rsid w:val="00BF6347"/>
    <w:rsid w:val="00C06E1C"/>
    <w:rsid w:val="00C172B0"/>
    <w:rsid w:val="00C320AF"/>
    <w:rsid w:val="00C36514"/>
    <w:rsid w:val="00CA251E"/>
    <w:rsid w:val="00CA5C15"/>
    <w:rsid w:val="00CC7AF9"/>
    <w:rsid w:val="00CD7295"/>
    <w:rsid w:val="00CF6365"/>
    <w:rsid w:val="00CF7328"/>
    <w:rsid w:val="00D07E0E"/>
    <w:rsid w:val="00D115F8"/>
    <w:rsid w:val="00DC0286"/>
    <w:rsid w:val="00DF0D3A"/>
    <w:rsid w:val="00DF3BC6"/>
    <w:rsid w:val="00E07B21"/>
    <w:rsid w:val="00E22FAA"/>
    <w:rsid w:val="00E251FB"/>
    <w:rsid w:val="00E369C2"/>
    <w:rsid w:val="00E74EF6"/>
    <w:rsid w:val="00EB2B69"/>
    <w:rsid w:val="00ED144E"/>
    <w:rsid w:val="00ED2981"/>
    <w:rsid w:val="00ED5C62"/>
    <w:rsid w:val="00EE57AC"/>
    <w:rsid w:val="00F202FE"/>
    <w:rsid w:val="00F35EC6"/>
    <w:rsid w:val="00F575EC"/>
    <w:rsid w:val="00F60ACF"/>
    <w:rsid w:val="00FB22B6"/>
    <w:rsid w:val="00FF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2C67"/>
  <w15:chartTrackingRefBased/>
  <w15:docId w15:val="{414AAB3E-9DD4-49F6-AFE4-19C02AA7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8"/>
  </w:style>
  <w:style w:type="paragraph" w:styleId="Heading1">
    <w:name w:val="heading 1"/>
    <w:basedOn w:val="Normal"/>
    <w:next w:val="Normal"/>
    <w:link w:val="Heading1Char"/>
    <w:uiPriority w:val="9"/>
    <w:qFormat/>
    <w:rsid w:val="009F63F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F63F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F63F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F63F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F63F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F63F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F63F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F63F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F63F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3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F63F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F63F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F63F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F63F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F63F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F63F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F63F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F63F8"/>
    <w:rPr>
      <w:b/>
      <w:bCs/>
      <w:i/>
      <w:iCs/>
    </w:rPr>
  </w:style>
  <w:style w:type="paragraph" w:styleId="Title">
    <w:name w:val="Title"/>
    <w:basedOn w:val="Normal"/>
    <w:next w:val="Normal"/>
    <w:link w:val="TitleChar"/>
    <w:uiPriority w:val="10"/>
    <w:qFormat/>
    <w:rsid w:val="009F63F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F63F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F63F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F63F8"/>
    <w:rPr>
      <w:color w:val="44546A" w:themeColor="text2"/>
      <w:sz w:val="28"/>
      <w:szCs w:val="28"/>
    </w:rPr>
  </w:style>
  <w:style w:type="paragraph" w:styleId="Quote">
    <w:name w:val="Quote"/>
    <w:basedOn w:val="Normal"/>
    <w:next w:val="Normal"/>
    <w:link w:val="QuoteChar"/>
    <w:uiPriority w:val="29"/>
    <w:qFormat/>
    <w:rsid w:val="009F63F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F63F8"/>
    <w:rPr>
      <w:i/>
      <w:iCs/>
      <w:color w:val="7B7B7B" w:themeColor="accent3" w:themeShade="BF"/>
      <w:sz w:val="24"/>
      <w:szCs w:val="24"/>
    </w:rPr>
  </w:style>
  <w:style w:type="paragraph" w:styleId="ListParagraph">
    <w:name w:val="List Paragraph"/>
    <w:basedOn w:val="Normal"/>
    <w:uiPriority w:val="34"/>
    <w:qFormat/>
    <w:rsid w:val="009F63F8"/>
    <w:pPr>
      <w:ind w:left="720"/>
      <w:contextualSpacing/>
    </w:pPr>
  </w:style>
  <w:style w:type="character" w:styleId="IntenseEmphasis">
    <w:name w:val="Intense Emphasis"/>
    <w:basedOn w:val="DefaultParagraphFont"/>
    <w:uiPriority w:val="21"/>
    <w:qFormat/>
    <w:rsid w:val="009F63F8"/>
    <w:rPr>
      <w:b/>
      <w:bCs/>
      <w:i/>
      <w:iCs/>
      <w:color w:val="auto"/>
    </w:rPr>
  </w:style>
  <w:style w:type="paragraph" w:styleId="IntenseQuote">
    <w:name w:val="Intense Quote"/>
    <w:basedOn w:val="Normal"/>
    <w:next w:val="Normal"/>
    <w:link w:val="IntenseQuoteChar"/>
    <w:uiPriority w:val="30"/>
    <w:qFormat/>
    <w:rsid w:val="009F63F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F63F8"/>
    <w:rPr>
      <w:rFonts w:asciiTheme="majorHAnsi" w:eastAsiaTheme="majorEastAsia" w:hAnsiTheme="majorHAnsi" w:cstheme="majorBidi"/>
      <w:caps/>
      <w:color w:val="2F5496" w:themeColor="accent1" w:themeShade="BF"/>
      <w:sz w:val="28"/>
      <w:szCs w:val="28"/>
    </w:rPr>
  </w:style>
  <w:style w:type="character" w:styleId="IntenseReference">
    <w:name w:val="Intense Reference"/>
    <w:basedOn w:val="DefaultParagraphFont"/>
    <w:uiPriority w:val="32"/>
    <w:qFormat/>
    <w:rsid w:val="009F63F8"/>
    <w:rPr>
      <w:b/>
      <w:bCs/>
      <w:caps w:val="0"/>
      <w:smallCaps/>
      <w:color w:val="auto"/>
      <w:spacing w:val="0"/>
      <w:u w:val="single"/>
    </w:rPr>
  </w:style>
  <w:style w:type="paragraph" w:styleId="Caption">
    <w:name w:val="caption"/>
    <w:basedOn w:val="Normal"/>
    <w:next w:val="Normal"/>
    <w:uiPriority w:val="35"/>
    <w:semiHidden/>
    <w:unhideWhenUsed/>
    <w:qFormat/>
    <w:rsid w:val="009F63F8"/>
    <w:pPr>
      <w:spacing w:line="240" w:lineRule="auto"/>
    </w:pPr>
    <w:rPr>
      <w:b/>
      <w:bCs/>
      <w:color w:val="404040" w:themeColor="text1" w:themeTint="BF"/>
      <w:sz w:val="16"/>
      <w:szCs w:val="16"/>
    </w:rPr>
  </w:style>
  <w:style w:type="character" w:styleId="Strong">
    <w:name w:val="Strong"/>
    <w:basedOn w:val="DefaultParagraphFont"/>
    <w:uiPriority w:val="22"/>
    <w:qFormat/>
    <w:rsid w:val="009F63F8"/>
    <w:rPr>
      <w:b/>
      <w:bCs/>
    </w:rPr>
  </w:style>
  <w:style w:type="character" w:styleId="Emphasis">
    <w:name w:val="Emphasis"/>
    <w:basedOn w:val="DefaultParagraphFont"/>
    <w:uiPriority w:val="20"/>
    <w:qFormat/>
    <w:rsid w:val="009F63F8"/>
    <w:rPr>
      <w:i/>
      <w:iCs/>
      <w:color w:val="000000" w:themeColor="text1"/>
    </w:rPr>
  </w:style>
  <w:style w:type="paragraph" w:styleId="NoSpacing">
    <w:name w:val="No Spacing"/>
    <w:uiPriority w:val="1"/>
    <w:qFormat/>
    <w:rsid w:val="009F63F8"/>
    <w:pPr>
      <w:spacing w:after="0" w:line="240" w:lineRule="auto"/>
    </w:pPr>
  </w:style>
  <w:style w:type="character" w:styleId="SubtleEmphasis">
    <w:name w:val="Subtle Emphasis"/>
    <w:basedOn w:val="DefaultParagraphFont"/>
    <w:uiPriority w:val="19"/>
    <w:qFormat/>
    <w:rsid w:val="009F63F8"/>
    <w:rPr>
      <w:i/>
      <w:iCs/>
      <w:color w:val="595959" w:themeColor="text1" w:themeTint="A6"/>
    </w:rPr>
  </w:style>
  <w:style w:type="character" w:styleId="SubtleReference">
    <w:name w:val="Subtle Reference"/>
    <w:basedOn w:val="DefaultParagraphFont"/>
    <w:uiPriority w:val="31"/>
    <w:qFormat/>
    <w:rsid w:val="009F63F8"/>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9F63F8"/>
    <w:rPr>
      <w:b/>
      <w:bCs/>
      <w:caps w:val="0"/>
      <w:smallCaps/>
      <w:spacing w:val="0"/>
    </w:rPr>
  </w:style>
  <w:style w:type="paragraph" w:styleId="TOCHeading">
    <w:name w:val="TOC Heading"/>
    <w:basedOn w:val="Heading1"/>
    <w:next w:val="Normal"/>
    <w:uiPriority w:val="39"/>
    <w:semiHidden/>
    <w:unhideWhenUsed/>
    <w:qFormat/>
    <w:rsid w:val="009F63F8"/>
    <w:pPr>
      <w:outlineLvl w:val="9"/>
    </w:pPr>
  </w:style>
  <w:style w:type="paragraph" w:styleId="Revision">
    <w:name w:val="Revision"/>
    <w:hidden/>
    <w:uiPriority w:val="99"/>
    <w:semiHidden/>
    <w:rsid w:val="00CA251E"/>
    <w:pPr>
      <w:spacing w:after="0" w:line="240" w:lineRule="auto"/>
    </w:pPr>
  </w:style>
  <w:style w:type="character" w:styleId="CommentReference">
    <w:name w:val="annotation reference"/>
    <w:basedOn w:val="DefaultParagraphFont"/>
    <w:uiPriority w:val="99"/>
    <w:semiHidden/>
    <w:unhideWhenUsed/>
    <w:rsid w:val="00F202FE"/>
    <w:rPr>
      <w:sz w:val="16"/>
      <w:szCs w:val="16"/>
    </w:rPr>
  </w:style>
  <w:style w:type="paragraph" w:styleId="CommentText">
    <w:name w:val="annotation text"/>
    <w:basedOn w:val="Normal"/>
    <w:link w:val="CommentTextChar"/>
    <w:uiPriority w:val="99"/>
    <w:unhideWhenUsed/>
    <w:rsid w:val="00F202FE"/>
    <w:pPr>
      <w:spacing w:line="240" w:lineRule="auto"/>
    </w:pPr>
    <w:rPr>
      <w:sz w:val="20"/>
      <w:szCs w:val="20"/>
    </w:rPr>
  </w:style>
  <w:style w:type="character" w:customStyle="1" w:styleId="CommentTextChar">
    <w:name w:val="Comment Text Char"/>
    <w:basedOn w:val="DefaultParagraphFont"/>
    <w:link w:val="CommentText"/>
    <w:uiPriority w:val="99"/>
    <w:rsid w:val="00F202FE"/>
    <w:rPr>
      <w:sz w:val="20"/>
      <w:szCs w:val="20"/>
    </w:rPr>
  </w:style>
  <w:style w:type="paragraph" w:styleId="CommentSubject">
    <w:name w:val="annotation subject"/>
    <w:basedOn w:val="CommentText"/>
    <w:next w:val="CommentText"/>
    <w:link w:val="CommentSubjectChar"/>
    <w:uiPriority w:val="99"/>
    <w:semiHidden/>
    <w:unhideWhenUsed/>
    <w:rsid w:val="00F202FE"/>
    <w:rPr>
      <w:b/>
      <w:bCs/>
    </w:rPr>
  </w:style>
  <w:style w:type="character" w:customStyle="1" w:styleId="CommentSubjectChar">
    <w:name w:val="Comment Subject Char"/>
    <w:basedOn w:val="CommentTextChar"/>
    <w:link w:val="CommentSubject"/>
    <w:uiPriority w:val="99"/>
    <w:semiHidden/>
    <w:rsid w:val="00F202FE"/>
    <w:rPr>
      <w:b/>
      <w:bCs/>
      <w:sz w:val="20"/>
      <w:szCs w:val="20"/>
    </w:rPr>
  </w:style>
  <w:style w:type="character" w:styleId="Hyperlink">
    <w:name w:val="Hyperlink"/>
    <w:basedOn w:val="DefaultParagraphFont"/>
    <w:uiPriority w:val="99"/>
    <w:unhideWhenUsed/>
    <w:rsid w:val="00A417DC"/>
    <w:rPr>
      <w:color w:val="0563C1" w:themeColor="hyperlink"/>
      <w:u w:val="single"/>
    </w:rPr>
  </w:style>
  <w:style w:type="character" w:styleId="UnresolvedMention">
    <w:name w:val="Unresolved Mention"/>
    <w:basedOn w:val="DefaultParagraphFont"/>
    <w:uiPriority w:val="99"/>
    <w:semiHidden/>
    <w:unhideWhenUsed/>
    <w:rsid w:val="00A4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checkcity.com/calculator/sala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5A9F4D292074ABE70D874E86E98F1" ma:contentTypeVersion="6" ma:contentTypeDescription="Create a new document." ma:contentTypeScope="" ma:versionID="375850677559fd539483c20cb8d7bb41">
  <xsd:schema xmlns:xsd="http://www.w3.org/2001/XMLSchema" xmlns:xs="http://www.w3.org/2001/XMLSchema" xmlns:p="http://schemas.microsoft.com/office/2006/metadata/properties" xmlns:ns2="6698fae3-8347-40a3-9a73-b9ee3cce9c03" xmlns:ns3="1a473267-5e2e-4b3b-825e-2120f15977c6" targetNamespace="http://schemas.microsoft.com/office/2006/metadata/properties" ma:root="true" ma:fieldsID="f00eb8519ba3b6b1d4df2399ce706d40" ns2:_="" ns3:_="">
    <xsd:import namespace="6698fae3-8347-40a3-9a73-b9ee3cce9c03"/>
    <xsd:import namespace="1a473267-5e2e-4b3b-825e-2120f1597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8fae3-8347-40a3-9a73-b9ee3cce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73267-5e2e-4b3b-825e-2120f15977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19C2B-DCDD-4807-96A2-BC2CA04E7C28}">
  <ds:schemaRefs>
    <ds:schemaRef ds:uri="http://schemas.microsoft.com/sharepoint/v3/contenttype/forms"/>
  </ds:schemaRefs>
</ds:datastoreItem>
</file>

<file path=customXml/itemProps2.xml><?xml version="1.0" encoding="utf-8"?>
<ds:datastoreItem xmlns:ds="http://schemas.openxmlformats.org/officeDocument/2006/customXml" ds:itemID="{8CDAC68C-7AFB-4CE1-8EE8-232A056FC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8fae3-8347-40a3-9a73-b9ee3cce9c03"/>
    <ds:schemaRef ds:uri="1a473267-5e2e-4b3b-825e-2120f1597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9227A-74ED-4621-B6FE-06C746419E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5732</Characters>
  <Application>Microsoft Office Word</Application>
  <DocSecurity>0</DocSecurity>
  <Lines>184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Links>
    <vt:vector size="6" baseType="variant">
      <vt:variant>
        <vt:i4>7864382</vt:i4>
      </vt:variant>
      <vt:variant>
        <vt:i4>0</vt:i4>
      </vt:variant>
      <vt:variant>
        <vt:i4>0</vt:i4>
      </vt:variant>
      <vt:variant>
        <vt:i4>5</vt:i4>
      </vt:variant>
      <vt:variant>
        <vt:lpwstr>https://www.paycheckcity.com/calculator/salary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Mayleen Z Medina</dc:creator>
  <cp:keywords/>
  <dc:description/>
  <cp:lastModifiedBy>Kristin LaPlante</cp:lastModifiedBy>
  <cp:revision>2</cp:revision>
  <dcterms:created xsi:type="dcterms:W3CDTF">2024-10-18T14:54:00Z</dcterms:created>
  <dcterms:modified xsi:type="dcterms:W3CDTF">2024-10-18T14:54:00Z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0x0101008B05A9F4D292074ABE70D874E86E98F1</vt:lpwstr>
  </property>
  <property fmtid="{D5CDD505-2E9C-101B-9397-08002B2CF9AE}" pid="3" name="MediaServiceImageTags">
    <vt:lpwstr/>
  </property>
</Properties>
</file>